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74E1A" w14:textId="77777777" w:rsidR="00A24BD3" w:rsidRPr="00A24BD3" w:rsidRDefault="00A24BD3" w:rsidP="00A24BD3">
      <w:pPr>
        <w:jc w:val="center"/>
        <w:rPr>
          <w:rFonts w:asciiTheme="minorHAnsi" w:hAnsiTheme="minorHAnsi" w:cs="Arial"/>
          <w:b/>
          <w:szCs w:val="24"/>
        </w:rPr>
      </w:pPr>
      <w:bookmarkStart w:id="0" w:name="OLE_LINK14"/>
      <w:bookmarkStart w:id="1" w:name="OLE_LINK11"/>
      <w:bookmarkStart w:id="2" w:name="OLE_LINK15"/>
      <w:r w:rsidRPr="00A24BD3">
        <w:rPr>
          <w:rFonts w:asciiTheme="minorHAnsi" w:hAnsiTheme="minorHAnsi" w:cs="Arial"/>
          <w:b/>
          <w:szCs w:val="24"/>
        </w:rPr>
        <w:t>Potato migration: using big data to address why landrace diversity is moving to higher altitudes in the Andes</w:t>
      </w:r>
    </w:p>
    <w:bookmarkEnd w:id="0"/>
    <w:p w14:paraId="64B9A7BF" w14:textId="77777777" w:rsidR="00FA4757" w:rsidRDefault="00FA4757" w:rsidP="00A24BD3">
      <w:pPr>
        <w:rPr>
          <w:rFonts w:asciiTheme="minorHAnsi" w:hAnsiTheme="minorHAnsi" w:cs="Arial"/>
          <w:b/>
          <w:color w:val="808080" w:themeColor="background1" w:themeShade="80"/>
          <w:szCs w:val="24"/>
        </w:rPr>
      </w:pPr>
    </w:p>
    <w:p w14:paraId="3F1C13F0" w14:textId="40B1FF1F" w:rsidR="00A24BD3" w:rsidRPr="00FA4757" w:rsidRDefault="00E278ED" w:rsidP="00A24BD3">
      <w:pPr>
        <w:rPr>
          <w:rFonts w:asciiTheme="minorHAnsi" w:hAnsiTheme="minorHAnsi" w:cs="Arial"/>
          <w:b/>
          <w:color w:val="808080" w:themeColor="background1" w:themeShade="80"/>
          <w:szCs w:val="24"/>
        </w:rPr>
      </w:pPr>
      <w:r>
        <w:rPr>
          <w:rFonts w:asciiTheme="minorHAnsi" w:hAnsiTheme="minorHAnsi" w:cs="Arial"/>
          <w:b/>
          <w:color w:val="808080" w:themeColor="background1" w:themeShade="80"/>
          <w:szCs w:val="24"/>
        </w:rPr>
        <w:t>The</w:t>
      </w:r>
      <w:r w:rsidR="00A24BD3" w:rsidRPr="00FA4757">
        <w:rPr>
          <w:rFonts w:asciiTheme="minorHAnsi" w:hAnsiTheme="minorHAnsi" w:cs="Arial"/>
          <w:b/>
          <w:color w:val="808080" w:themeColor="background1" w:themeShade="80"/>
          <w:szCs w:val="24"/>
        </w:rPr>
        <w:t xml:space="preserve"> essence of the idea.  </w:t>
      </w:r>
    </w:p>
    <w:p w14:paraId="3335A585" w14:textId="2045A519" w:rsidR="00A24BD3" w:rsidRPr="00E82F58" w:rsidRDefault="00A24BD3" w:rsidP="00A24BD3">
      <w:pPr>
        <w:rPr>
          <w:rFonts w:asciiTheme="minorHAnsi" w:hAnsiTheme="minorHAnsi" w:cs="Arial"/>
          <w:b/>
          <w:szCs w:val="24"/>
        </w:rPr>
      </w:pPr>
      <w:r w:rsidRPr="00A24BD3">
        <w:rPr>
          <w:rFonts w:asciiTheme="minorHAnsi" w:hAnsiTheme="minorHAnsi" w:cs="Arial"/>
          <w:szCs w:val="24"/>
        </w:rPr>
        <w:t xml:space="preserve">Climate change and global warming are affecting the </w:t>
      </w:r>
      <w:r w:rsidR="00F32931">
        <w:rPr>
          <w:rFonts w:asciiTheme="minorHAnsi" w:hAnsiTheme="minorHAnsi" w:cs="Arial"/>
          <w:szCs w:val="24"/>
        </w:rPr>
        <w:t>eco-</w:t>
      </w:r>
      <w:r w:rsidR="00F32931" w:rsidRPr="00A24BD3">
        <w:rPr>
          <w:rFonts w:asciiTheme="minorHAnsi" w:hAnsiTheme="minorHAnsi" w:cs="Arial"/>
          <w:szCs w:val="24"/>
        </w:rPr>
        <w:t xml:space="preserve">geography </w:t>
      </w:r>
      <w:r w:rsidRPr="00A24BD3">
        <w:rPr>
          <w:rFonts w:asciiTheme="minorHAnsi" w:hAnsiTheme="minorHAnsi" w:cs="Arial"/>
          <w:szCs w:val="24"/>
        </w:rPr>
        <w:t xml:space="preserve">of wild and domesticated plants in different ways. </w:t>
      </w:r>
      <w:r w:rsidR="00210BBF">
        <w:rPr>
          <w:rFonts w:asciiTheme="minorHAnsi" w:hAnsiTheme="minorHAnsi" w:cs="Arial"/>
          <w:szCs w:val="24"/>
        </w:rPr>
        <w:t>In the Andes, climate change and g</w:t>
      </w:r>
      <w:r w:rsidR="00210BBF" w:rsidRPr="00210BBF">
        <w:rPr>
          <w:rFonts w:asciiTheme="minorHAnsi" w:hAnsiTheme="minorHAnsi" w:cs="Arial"/>
          <w:szCs w:val="24"/>
        </w:rPr>
        <w:t xml:space="preserve">lobal warming </w:t>
      </w:r>
      <w:r w:rsidR="00210BBF">
        <w:rPr>
          <w:rFonts w:asciiTheme="minorHAnsi" w:hAnsiTheme="minorHAnsi" w:cs="Arial"/>
          <w:szCs w:val="24"/>
        </w:rPr>
        <w:t>are</w:t>
      </w:r>
      <w:r w:rsidR="00210BBF" w:rsidRPr="00210BBF">
        <w:rPr>
          <w:rFonts w:asciiTheme="minorHAnsi" w:hAnsiTheme="minorHAnsi" w:cs="Arial"/>
          <w:szCs w:val="24"/>
        </w:rPr>
        <w:t xml:space="preserve"> strongly reshaping the altitudinal distribution range of potato landraces and pest and diseases are the major drivers for this change. At the same time, altitudinal shifts will have an impact on the spatial management of potato diversity and sectorial fallows which have been central components of local strategies to control Andean potato weevil populations. </w:t>
      </w:r>
      <w:r w:rsidRPr="00A24BD3">
        <w:rPr>
          <w:rFonts w:asciiTheme="minorHAnsi" w:hAnsiTheme="minorHAnsi" w:cs="Arial"/>
          <w:szCs w:val="24"/>
        </w:rPr>
        <w:t xml:space="preserve">Yet, </w:t>
      </w:r>
      <w:r w:rsidR="00210BBF">
        <w:rPr>
          <w:rFonts w:asciiTheme="minorHAnsi" w:hAnsiTheme="minorHAnsi" w:cs="Arial"/>
          <w:szCs w:val="24"/>
        </w:rPr>
        <w:t>q</w:t>
      </w:r>
      <w:r w:rsidRPr="00A24BD3">
        <w:rPr>
          <w:rFonts w:asciiTheme="minorHAnsi" w:hAnsiTheme="minorHAnsi" w:cs="Arial"/>
          <w:szCs w:val="24"/>
        </w:rPr>
        <w:t xml:space="preserve">uantitative evidence of </w:t>
      </w:r>
      <w:bookmarkStart w:id="3" w:name="OLE_LINK8"/>
      <w:bookmarkStart w:id="4" w:name="OLE_LINK9"/>
      <w:r w:rsidRPr="00A24BD3">
        <w:rPr>
          <w:rFonts w:asciiTheme="minorHAnsi" w:hAnsiTheme="minorHAnsi" w:cs="Arial"/>
          <w:szCs w:val="24"/>
        </w:rPr>
        <w:t xml:space="preserve">how potato </w:t>
      </w:r>
      <w:r w:rsidR="00E12F7F">
        <w:rPr>
          <w:rFonts w:asciiTheme="minorHAnsi" w:hAnsiTheme="minorHAnsi" w:cs="Arial"/>
          <w:szCs w:val="24"/>
        </w:rPr>
        <w:t xml:space="preserve">diversity </w:t>
      </w:r>
      <w:r w:rsidRPr="00A24BD3">
        <w:rPr>
          <w:rFonts w:asciiTheme="minorHAnsi" w:hAnsiTheme="minorHAnsi" w:cs="Arial"/>
          <w:szCs w:val="24"/>
        </w:rPr>
        <w:t xml:space="preserve">moves upward is </w:t>
      </w:r>
      <w:r w:rsidR="00210BBF">
        <w:rPr>
          <w:rFonts w:asciiTheme="minorHAnsi" w:hAnsiTheme="minorHAnsi" w:cs="Arial"/>
          <w:szCs w:val="24"/>
        </w:rPr>
        <w:t>still missing</w:t>
      </w:r>
      <w:r w:rsidRPr="00A24BD3">
        <w:rPr>
          <w:rFonts w:asciiTheme="minorHAnsi" w:hAnsiTheme="minorHAnsi" w:cs="Arial"/>
          <w:szCs w:val="24"/>
        </w:rPr>
        <w:t xml:space="preserve"> </w:t>
      </w:r>
      <w:bookmarkEnd w:id="3"/>
      <w:bookmarkEnd w:id="4"/>
      <w:r w:rsidRPr="00A24BD3">
        <w:rPr>
          <w:rFonts w:asciiTheme="minorHAnsi" w:hAnsiTheme="minorHAnsi" w:cs="Arial"/>
          <w:szCs w:val="24"/>
        </w:rPr>
        <w:t xml:space="preserve">due to a lack of historical baseline information, and the </w:t>
      </w:r>
      <w:r w:rsidR="00210BBF">
        <w:rPr>
          <w:rFonts w:asciiTheme="minorHAnsi" w:hAnsiTheme="minorHAnsi" w:cs="Arial"/>
          <w:szCs w:val="24"/>
        </w:rPr>
        <w:t xml:space="preserve">lack of </w:t>
      </w:r>
      <w:r w:rsidRPr="00A24BD3">
        <w:rPr>
          <w:rFonts w:asciiTheme="minorHAnsi" w:hAnsiTheme="minorHAnsi" w:cs="Arial"/>
          <w:szCs w:val="24"/>
        </w:rPr>
        <w:t xml:space="preserve">tools to understand the factors that affect that shift. </w:t>
      </w:r>
      <w:r w:rsidR="00210BBF" w:rsidRPr="00E82F58">
        <w:rPr>
          <w:rFonts w:asciiTheme="minorHAnsi" w:hAnsiTheme="minorHAnsi" w:cs="Arial"/>
          <w:b/>
          <w:szCs w:val="24"/>
        </w:rPr>
        <w:t>For this project we will perform p</w:t>
      </w:r>
      <w:r w:rsidR="00E12F7F" w:rsidRPr="00E82F58">
        <w:rPr>
          <w:rFonts w:asciiTheme="minorHAnsi" w:hAnsiTheme="minorHAnsi" w:cs="Arial"/>
          <w:b/>
          <w:szCs w:val="24"/>
        </w:rPr>
        <w:t xml:space="preserve">redictive modelling of </w:t>
      </w:r>
      <w:r w:rsidRPr="00E82F58">
        <w:rPr>
          <w:rFonts w:asciiTheme="minorHAnsi" w:hAnsiTheme="minorHAnsi" w:cs="Arial"/>
          <w:b/>
          <w:szCs w:val="24"/>
        </w:rPr>
        <w:t xml:space="preserve">future </w:t>
      </w:r>
      <w:r w:rsidR="00FA4757" w:rsidRPr="00E82F58">
        <w:rPr>
          <w:rFonts w:asciiTheme="minorHAnsi" w:hAnsiTheme="minorHAnsi" w:cs="Arial"/>
          <w:b/>
          <w:szCs w:val="24"/>
        </w:rPr>
        <w:t>habitat</w:t>
      </w:r>
      <w:r w:rsidR="00E12F7F" w:rsidRPr="00E82F58">
        <w:rPr>
          <w:rFonts w:asciiTheme="minorHAnsi" w:hAnsiTheme="minorHAnsi" w:cs="Arial"/>
          <w:b/>
          <w:szCs w:val="24"/>
        </w:rPr>
        <w:t xml:space="preserve"> shifts of</w:t>
      </w:r>
      <w:r w:rsidRPr="00E82F58">
        <w:rPr>
          <w:rFonts w:asciiTheme="minorHAnsi" w:hAnsiTheme="minorHAnsi" w:cs="Arial"/>
          <w:b/>
          <w:szCs w:val="24"/>
        </w:rPr>
        <w:t xml:space="preserve"> potato pests and pathogens at local scales</w:t>
      </w:r>
      <w:r w:rsidR="00210BBF" w:rsidRPr="00E82F58">
        <w:rPr>
          <w:rFonts w:asciiTheme="minorHAnsi" w:hAnsiTheme="minorHAnsi" w:cs="Arial"/>
          <w:b/>
          <w:szCs w:val="24"/>
        </w:rPr>
        <w:t>, using information from different sources, including farmers’ knowledge, to</w:t>
      </w:r>
      <w:r w:rsidRPr="00E82F58">
        <w:rPr>
          <w:rFonts w:asciiTheme="minorHAnsi" w:hAnsiTheme="minorHAnsi" w:cs="Arial"/>
          <w:b/>
          <w:szCs w:val="24"/>
        </w:rPr>
        <w:t xml:space="preserve"> </w:t>
      </w:r>
      <w:r w:rsidR="00E12F7F" w:rsidRPr="00E82F58">
        <w:rPr>
          <w:rFonts w:asciiTheme="minorHAnsi" w:hAnsiTheme="minorHAnsi" w:cs="Arial"/>
          <w:b/>
          <w:szCs w:val="24"/>
        </w:rPr>
        <w:t>strengthen</w:t>
      </w:r>
      <w:r w:rsidR="00351B94" w:rsidRPr="00E82F58">
        <w:rPr>
          <w:rFonts w:asciiTheme="minorHAnsi" w:hAnsiTheme="minorHAnsi" w:cs="Arial"/>
          <w:b/>
          <w:szCs w:val="24"/>
        </w:rPr>
        <w:t>ing</w:t>
      </w:r>
      <w:r w:rsidR="00E12F7F" w:rsidRPr="00E82F58">
        <w:rPr>
          <w:rFonts w:asciiTheme="minorHAnsi" w:hAnsiTheme="minorHAnsi" w:cs="Arial"/>
          <w:b/>
          <w:szCs w:val="24"/>
        </w:rPr>
        <w:t xml:space="preserve"> the complementarity of in situ and ex situ conservation and to foster traditional food systems in fragile ecosystems of the Andean highlands</w:t>
      </w:r>
      <w:r w:rsidRPr="00E82F58">
        <w:rPr>
          <w:rFonts w:asciiTheme="minorHAnsi" w:hAnsiTheme="minorHAnsi" w:cs="Arial"/>
          <w:b/>
          <w:szCs w:val="24"/>
        </w:rPr>
        <w:t>.</w:t>
      </w:r>
    </w:p>
    <w:p w14:paraId="2CD0BB1A" w14:textId="77777777" w:rsidR="00FA4757" w:rsidRPr="00A24BD3" w:rsidRDefault="00FA4757" w:rsidP="00A24BD3">
      <w:pPr>
        <w:rPr>
          <w:rFonts w:asciiTheme="minorHAnsi" w:hAnsiTheme="minorHAnsi" w:cs="Arial"/>
          <w:szCs w:val="24"/>
        </w:rPr>
      </w:pPr>
    </w:p>
    <w:p w14:paraId="2C1BB629" w14:textId="77777777" w:rsidR="00A24BD3" w:rsidRPr="00FA4757" w:rsidRDefault="00A24BD3" w:rsidP="00A24BD3">
      <w:pPr>
        <w:rPr>
          <w:rFonts w:asciiTheme="minorHAnsi" w:hAnsiTheme="minorHAnsi" w:cs="Arial"/>
          <w:b/>
          <w:color w:val="808080" w:themeColor="background1" w:themeShade="80"/>
          <w:szCs w:val="24"/>
        </w:rPr>
      </w:pPr>
      <w:r w:rsidRPr="00FA4757">
        <w:rPr>
          <w:rFonts w:asciiTheme="minorHAnsi" w:hAnsiTheme="minorHAnsi" w:cs="Arial"/>
          <w:b/>
          <w:color w:val="808080" w:themeColor="background1" w:themeShade="80"/>
          <w:szCs w:val="24"/>
        </w:rPr>
        <w:t xml:space="preserve">Why is the idea an unconventional or creative approach to the problem outlined in the topic?  </w:t>
      </w:r>
    </w:p>
    <w:p w14:paraId="2BBDA3D3" w14:textId="3244634D" w:rsidR="00FA4757" w:rsidRDefault="006242A8" w:rsidP="00A24BD3">
      <w:pPr>
        <w:rPr>
          <w:rFonts w:asciiTheme="minorHAnsi" w:hAnsiTheme="minorHAnsi" w:cs="Arial"/>
          <w:szCs w:val="24"/>
        </w:rPr>
      </w:pPr>
      <w:bookmarkStart w:id="5" w:name="OLE_LINK1"/>
      <w:r>
        <w:rPr>
          <w:rFonts w:asciiTheme="minorHAnsi" w:hAnsiTheme="minorHAnsi" w:cs="Arial"/>
          <w:szCs w:val="24"/>
        </w:rPr>
        <w:t>On the one hand, l</w:t>
      </w:r>
      <w:r w:rsidR="00E12F7F">
        <w:rPr>
          <w:rFonts w:asciiTheme="minorHAnsi" w:hAnsiTheme="minorHAnsi" w:cs="Arial"/>
          <w:szCs w:val="24"/>
        </w:rPr>
        <w:t>inking and harmonizing</w:t>
      </w:r>
      <w:r>
        <w:rPr>
          <w:rFonts w:asciiTheme="minorHAnsi" w:hAnsiTheme="minorHAnsi" w:cs="Arial"/>
          <w:szCs w:val="24"/>
        </w:rPr>
        <w:t xml:space="preserve"> </w:t>
      </w:r>
      <w:r w:rsidR="00A24BD3" w:rsidRPr="00A24BD3">
        <w:rPr>
          <w:rFonts w:asciiTheme="minorHAnsi" w:hAnsiTheme="minorHAnsi" w:cs="Arial"/>
          <w:szCs w:val="24"/>
        </w:rPr>
        <w:t xml:space="preserve">interoperable multiple </w:t>
      </w:r>
      <w:r w:rsidRPr="00A24BD3">
        <w:rPr>
          <w:rFonts w:asciiTheme="minorHAnsi" w:hAnsiTheme="minorHAnsi" w:cs="Arial"/>
          <w:szCs w:val="24"/>
        </w:rPr>
        <w:t>data</w:t>
      </w:r>
      <w:r>
        <w:rPr>
          <w:rFonts w:asciiTheme="minorHAnsi" w:hAnsiTheme="minorHAnsi" w:cs="Arial"/>
          <w:szCs w:val="24"/>
        </w:rPr>
        <w:t>bases</w:t>
      </w:r>
      <w:r w:rsidRPr="00A24BD3">
        <w:rPr>
          <w:rFonts w:asciiTheme="minorHAnsi" w:hAnsiTheme="minorHAnsi" w:cs="Arial"/>
          <w:szCs w:val="24"/>
        </w:rPr>
        <w:t xml:space="preserve"> </w:t>
      </w:r>
      <w:r>
        <w:rPr>
          <w:rFonts w:asciiTheme="minorHAnsi" w:hAnsiTheme="minorHAnsi" w:cs="Arial"/>
          <w:szCs w:val="24"/>
        </w:rPr>
        <w:t>generated</w:t>
      </w:r>
      <w:r w:rsidRPr="00A24BD3">
        <w:rPr>
          <w:rFonts w:asciiTheme="minorHAnsi" w:hAnsiTheme="minorHAnsi" w:cs="Arial"/>
          <w:szCs w:val="24"/>
        </w:rPr>
        <w:t xml:space="preserve"> </w:t>
      </w:r>
      <w:r w:rsidR="00A24BD3" w:rsidRPr="00A24BD3">
        <w:rPr>
          <w:rFonts w:asciiTheme="minorHAnsi" w:hAnsiTheme="minorHAnsi" w:cs="Arial"/>
          <w:szCs w:val="24"/>
        </w:rPr>
        <w:t>at CIP</w:t>
      </w:r>
      <w:r>
        <w:rPr>
          <w:rFonts w:asciiTheme="minorHAnsi" w:hAnsiTheme="minorHAnsi" w:cs="Arial"/>
          <w:szCs w:val="24"/>
        </w:rPr>
        <w:t xml:space="preserve"> to a powerful long-term data set will reveal complex coherencies between environment, climate change and agrobiodiversity</w:t>
      </w:r>
      <w:r w:rsidR="00A24BD3" w:rsidRPr="00A24BD3">
        <w:rPr>
          <w:rFonts w:asciiTheme="minorHAnsi" w:hAnsiTheme="minorHAnsi" w:cs="Arial"/>
          <w:szCs w:val="24"/>
        </w:rPr>
        <w:t>.</w:t>
      </w:r>
      <w:r>
        <w:rPr>
          <w:rFonts w:asciiTheme="minorHAnsi" w:hAnsiTheme="minorHAnsi" w:cs="Arial"/>
          <w:szCs w:val="24"/>
        </w:rPr>
        <w:t xml:space="preserve"> On the other hand, new technologies will be validated to monitor</w:t>
      </w:r>
      <w:r w:rsidR="00A24BD3" w:rsidRPr="00A24BD3">
        <w:rPr>
          <w:rFonts w:asciiTheme="minorHAnsi" w:hAnsiTheme="minorHAnsi" w:cs="Arial"/>
          <w:szCs w:val="24"/>
        </w:rPr>
        <w:t xml:space="preserve"> </w:t>
      </w:r>
      <w:r>
        <w:rPr>
          <w:rFonts w:asciiTheme="minorHAnsi" w:hAnsiTheme="minorHAnsi" w:cs="Arial"/>
          <w:szCs w:val="24"/>
        </w:rPr>
        <w:t>biotic pressures to potato diversity</w:t>
      </w:r>
      <w:r w:rsidR="00A24BD3" w:rsidRPr="00A24BD3">
        <w:rPr>
          <w:rFonts w:asciiTheme="minorHAnsi" w:hAnsiTheme="minorHAnsi" w:cs="Arial"/>
          <w:szCs w:val="24"/>
        </w:rPr>
        <w:t xml:space="preserve"> at very fine scale (community level). The project will use drone imagery to achieve</w:t>
      </w:r>
      <w:r>
        <w:rPr>
          <w:rFonts w:asciiTheme="minorHAnsi" w:hAnsiTheme="minorHAnsi" w:cs="Arial"/>
          <w:szCs w:val="24"/>
        </w:rPr>
        <w:t xml:space="preserve"> high resolution</w:t>
      </w:r>
      <w:r w:rsidR="00A24BD3" w:rsidRPr="00A24BD3">
        <w:rPr>
          <w:rFonts w:asciiTheme="minorHAnsi" w:hAnsiTheme="minorHAnsi" w:cs="Arial"/>
          <w:szCs w:val="24"/>
        </w:rPr>
        <w:t xml:space="preserve"> </w:t>
      </w:r>
      <w:r w:rsidR="00FA4757">
        <w:rPr>
          <w:rFonts w:asciiTheme="minorHAnsi" w:hAnsiTheme="minorHAnsi" w:cs="Arial"/>
          <w:szCs w:val="24"/>
        </w:rPr>
        <w:t xml:space="preserve">topography </w:t>
      </w:r>
      <w:r>
        <w:rPr>
          <w:rFonts w:asciiTheme="minorHAnsi" w:hAnsiTheme="minorHAnsi" w:cs="Arial"/>
          <w:szCs w:val="24"/>
        </w:rPr>
        <w:t>and to generate</w:t>
      </w:r>
      <w:r w:rsidR="00A24BD3" w:rsidRPr="00A24BD3">
        <w:rPr>
          <w:rFonts w:asciiTheme="minorHAnsi" w:hAnsiTheme="minorHAnsi" w:cs="Arial"/>
          <w:szCs w:val="24"/>
        </w:rPr>
        <w:t xml:space="preserve"> climatic layers for the</w:t>
      </w:r>
      <w:r w:rsidR="00E278ED">
        <w:rPr>
          <w:rFonts w:asciiTheme="minorHAnsi" w:hAnsiTheme="minorHAnsi" w:cs="Arial"/>
          <w:szCs w:val="24"/>
        </w:rPr>
        <w:t xml:space="preserve"> development of</w:t>
      </w:r>
      <w:r w:rsidR="00A24BD3" w:rsidRPr="00A24BD3">
        <w:rPr>
          <w:rFonts w:asciiTheme="minorHAnsi" w:hAnsiTheme="minorHAnsi" w:cs="Arial"/>
          <w:szCs w:val="24"/>
        </w:rPr>
        <w:t xml:space="preserve"> D</w:t>
      </w:r>
      <w:r w:rsidR="00FA4757">
        <w:rPr>
          <w:rFonts w:asciiTheme="minorHAnsi" w:hAnsiTheme="minorHAnsi" w:cs="Arial"/>
          <w:szCs w:val="24"/>
        </w:rPr>
        <w:t>ecision Support Systems (DSSs)</w:t>
      </w:r>
      <w:r w:rsidR="00A24BD3" w:rsidRPr="00A24BD3">
        <w:rPr>
          <w:rFonts w:asciiTheme="minorHAnsi" w:hAnsiTheme="minorHAnsi" w:cs="Arial"/>
          <w:szCs w:val="24"/>
        </w:rPr>
        <w:t xml:space="preserve">. </w:t>
      </w:r>
      <w:r w:rsidR="00E278ED">
        <w:rPr>
          <w:rFonts w:asciiTheme="minorHAnsi" w:hAnsiTheme="minorHAnsi" w:cs="Arial"/>
          <w:szCs w:val="24"/>
        </w:rPr>
        <w:t>P</w:t>
      </w:r>
      <w:r w:rsidR="00A24BD3" w:rsidRPr="00A24BD3">
        <w:rPr>
          <w:rFonts w:asciiTheme="minorHAnsi" w:hAnsiTheme="minorHAnsi" w:cs="Arial"/>
          <w:szCs w:val="24"/>
        </w:rPr>
        <w:t>articipatory mapping methods</w:t>
      </w:r>
      <w:r w:rsidR="00E278ED">
        <w:rPr>
          <w:rFonts w:asciiTheme="minorHAnsi" w:hAnsiTheme="minorHAnsi" w:cs="Arial"/>
          <w:szCs w:val="24"/>
        </w:rPr>
        <w:t xml:space="preserve"> will also be used</w:t>
      </w:r>
      <w:r w:rsidR="00A24BD3" w:rsidRPr="00A24BD3">
        <w:rPr>
          <w:rFonts w:asciiTheme="minorHAnsi" w:hAnsiTheme="minorHAnsi" w:cs="Arial"/>
          <w:szCs w:val="24"/>
        </w:rPr>
        <w:t xml:space="preserve"> to describe the local knowledge about biodiversity and the altitudinal shifts </w:t>
      </w:r>
      <w:r w:rsidR="00351B94">
        <w:rPr>
          <w:rFonts w:asciiTheme="minorHAnsi" w:hAnsiTheme="minorHAnsi" w:cs="Arial"/>
          <w:szCs w:val="24"/>
        </w:rPr>
        <w:t xml:space="preserve">that </w:t>
      </w:r>
      <w:r w:rsidR="00A24BD3" w:rsidRPr="00A24BD3">
        <w:rPr>
          <w:rFonts w:asciiTheme="minorHAnsi" w:hAnsiTheme="minorHAnsi" w:cs="Arial"/>
          <w:szCs w:val="24"/>
        </w:rPr>
        <w:t>happened in the last 50 years</w:t>
      </w:r>
      <w:r w:rsidR="00A20585">
        <w:rPr>
          <w:rFonts w:asciiTheme="minorHAnsi" w:hAnsiTheme="minorHAnsi" w:cs="Arial"/>
          <w:szCs w:val="24"/>
        </w:rPr>
        <w:t xml:space="preserve">. </w:t>
      </w:r>
    </w:p>
    <w:p w14:paraId="3E280A60" w14:textId="1275B9D4" w:rsidR="00A24BD3" w:rsidRPr="00A24BD3" w:rsidRDefault="00A24BD3" w:rsidP="00A24BD3">
      <w:pPr>
        <w:rPr>
          <w:rFonts w:asciiTheme="minorHAnsi" w:hAnsiTheme="minorHAnsi" w:cs="Arial"/>
          <w:szCs w:val="24"/>
        </w:rPr>
      </w:pPr>
    </w:p>
    <w:p w14:paraId="2122E9A8" w14:textId="77777777" w:rsidR="00A24BD3" w:rsidRPr="00FA4757" w:rsidRDefault="00A24BD3" w:rsidP="00A24BD3">
      <w:pPr>
        <w:rPr>
          <w:rFonts w:asciiTheme="minorHAnsi" w:hAnsiTheme="minorHAnsi" w:cs="Arial"/>
          <w:b/>
          <w:color w:val="808080" w:themeColor="background1" w:themeShade="80"/>
          <w:szCs w:val="24"/>
        </w:rPr>
      </w:pPr>
      <w:bookmarkStart w:id="6" w:name="OLE_LINK5"/>
      <w:bookmarkStart w:id="7" w:name="OLE_LINK6"/>
      <w:bookmarkStart w:id="8" w:name="OLE_LINK7"/>
      <w:r w:rsidRPr="00FA4757">
        <w:rPr>
          <w:rFonts w:asciiTheme="minorHAnsi" w:hAnsiTheme="minorHAnsi" w:cs="Arial"/>
          <w:b/>
          <w:color w:val="808080" w:themeColor="background1" w:themeShade="80"/>
          <w:szCs w:val="24"/>
        </w:rPr>
        <w:t>Describe the hypothesis for the proposal and why it is expected to succeed</w:t>
      </w:r>
      <w:bookmarkEnd w:id="6"/>
      <w:bookmarkEnd w:id="7"/>
      <w:bookmarkEnd w:id="8"/>
      <w:r w:rsidRPr="00FA4757">
        <w:rPr>
          <w:rFonts w:asciiTheme="minorHAnsi" w:hAnsiTheme="minorHAnsi" w:cs="Arial"/>
          <w:b/>
          <w:color w:val="808080" w:themeColor="background1" w:themeShade="80"/>
          <w:szCs w:val="24"/>
        </w:rPr>
        <w:t>.</w:t>
      </w:r>
    </w:p>
    <w:p w14:paraId="536A9145" w14:textId="3F8E5FB4" w:rsidR="00A24BD3" w:rsidRDefault="00C609CC" w:rsidP="00A24BD3">
      <w:pPr>
        <w:rPr>
          <w:rFonts w:asciiTheme="minorHAnsi" w:hAnsiTheme="minorHAnsi" w:cs="Arial"/>
          <w:szCs w:val="24"/>
        </w:rPr>
      </w:pPr>
      <w:r>
        <w:rPr>
          <w:rFonts w:asciiTheme="minorHAnsi" w:hAnsiTheme="minorHAnsi" w:cs="Arial"/>
          <w:szCs w:val="24"/>
        </w:rPr>
        <w:t>C</w:t>
      </w:r>
      <w:r w:rsidR="00A20585">
        <w:rPr>
          <w:rFonts w:asciiTheme="minorHAnsi" w:hAnsiTheme="minorHAnsi" w:cs="Arial"/>
          <w:szCs w:val="24"/>
        </w:rPr>
        <w:t xml:space="preserve">limate change and global warming are affecting the altitudinal distribution of </w:t>
      </w:r>
      <w:r>
        <w:rPr>
          <w:rFonts w:asciiTheme="minorHAnsi" w:hAnsiTheme="minorHAnsi" w:cs="Arial"/>
          <w:szCs w:val="24"/>
        </w:rPr>
        <w:t xml:space="preserve">potato </w:t>
      </w:r>
      <w:r w:rsidR="00A20585">
        <w:rPr>
          <w:rFonts w:asciiTheme="minorHAnsi" w:hAnsiTheme="minorHAnsi" w:cs="Arial"/>
          <w:szCs w:val="24"/>
        </w:rPr>
        <w:t>landraces in the Andes</w:t>
      </w:r>
      <w:r>
        <w:rPr>
          <w:rFonts w:asciiTheme="minorHAnsi" w:hAnsiTheme="minorHAnsi" w:cs="Arial"/>
          <w:szCs w:val="24"/>
        </w:rPr>
        <w:t xml:space="preserve"> and this crop </w:t>
      </w:r>
      <w:r w:rsidR="00351B94">
        <w:rPr>
          <w:rFonts w:asciiTheme="minorHAnsi" w:hAnsiTheme="minorHAnsi" w:cs="Arial"/>
          <w:szCs w:val="24"/>
        </w:rPr>
        <w:t>m</w:t>
      </w:r>
      <w:r w:rsidR="001A59C1">
        <w:rPr>
          <w:rFonts w:asciiTheme="minorHAnsi" w:hAnsiTheme="minorHAnsi" w:cs="Arial"/>
          <w:szCs w:val="24"/>
        </w:rPr>
        <w:t>igration</w:t>
      </w:r>
      <w:r w:rsidR="00BC6A12">
        <w:rPr>
          <w:rFonts w:asciiTheme="minorHAnsi" w:hAnsiTheme="minorHAnsi" w:cs="Arial"/>
          <w:szCs w:val="24"/>
        </w:rPr>
        <w:t xml:space="preserve"> </w:t>
      </w:r>
      <w:r w:rsidR="00351B94">
        <w:rPr>
          <w:rFonts w:asciiTheme="minorHAnsi" w:hAnsiTheme="minorHAnsi" w:cs="Arial"/>
          <w:szCs w:val="24"/>
        </w:rPr>
        <w:t xml:space="preserve">is </w:t>
      </w:r>
      <w:r w:rsidR="001A59C1">
        <w:rPr>
          <w:rFonts w:asciiTheme="minorHAnsi" w:hAnsiTheme="minorHAnsi" w:cs="Arial"/>
          <w:szCs w:val="24"/>
        </w:rPr>
        <w:t>weakening</w:t>
      </w:r>
      <w:r w:rsidR="00BC6A12">
        <w:rPr>
          <w:rFonts w:asciiTheme="minorHAnsi" w:hAnsiTheme="minorHAnsi" w:cs="Arial"/>
          <w:szCs w:val="24"/>
        </w:rPr>
        <w:t xml:space="preserve"> local knowledge that ha</w:t>
      </w:r>
      <w:r w:rsidR="00351B94">
        <w:rPr>
          <w:rFonts w:asciiTheme="minorHAnsi" w:hAnsiTheme="minorHAnsi" w:cs="Arial"/>
          <w:szCs w:val="24"/>
        </w:rPr>
        <w:t>s</w:t>
      </w:r>
      <w:r w:rsidR="00BC6A12">
        <w:rPr>
          <w:rFonts w:asciiTheme="minorHAnsi" w:hAnsiTheme="minorHAnsi" w:cs="Arial"/>
          <w:szCs w:val="24"/>
        </w:rPr>
        <w:t xml:space="preserve"> been </w:t>
      </w:r>
      <w:r w:rsidR="00351B94">
        <w:rPr>
          <w:rFonts w:asciiTheme="minorHAnsi" w:hAnsiTheme="minorHAnsi" w:cs="Arial"/>
          <w:szCs w:val="24"/>
        </w:rPr>
        <w:t>the basis of</w:t>
      </w:r>
      <w:r w:rsidR="00BC6A12">
        <w:rPr>
          <w:rFonts w:asciiTheme="minorHAnsi" w:hAnsiTheme="minorHAnsi" w:cs="Arial"/>
          <w:szCs w:val="24"/>
        </w:rPr>
        <w:t xml:space="preserve"> traditional land use systems</w:t>
      </w:r>
      <w:r w:rsidR="00A20585">
        <w:rPr>
          <w:rFonts w:asciiTheme="minorHAnsi" w:hAnsiTheme="minorHAnsi" w:cs="Arial"/>
          <w:szCs w:val="24"/>
        </w:rPr>
        <w:t xml:space="preserve"> in the Region</w:t>
      </w:r>
      <w:r w:rsidR="001A59C1">
        <w:rPr>
          <w:rFonts w:asciiTheme="minorHAnsi" w:hAnsiTheme="minorHAnsi" w:cs="Arial"/>
          <w:szCs w:val="24"/>
        </w:rPr>
        <w:t>. Participatory diversity maps combined with</w:t>
      </w:r>
      <w:r w:rsidR="00F61729">
        <w:rPr>
          <w:rFonts w:asciiTheme="minorHAnsi" w:hAnsiTheme="minorHAnsi" w:cs="Arial"/>
          <w:szCs w:val="24"/>
        </w:rPr>
        <w:t xml:space="preserve"> digitally processed</w:t>
      </w:r>
      <w:r w:rsidR="001A59C1">
        <w:rPr>
          <w:rFonts w:asciiTheme="minorHAnsi" w:hAnsiTheme="minorHAnsi" w:cs="Arial"/>
          <w:szCs w:val="24"/>
        </w:rPr>
        <w:t xml:space="preserve"> information on land use and biotic and abiotic pressures will </w:t>
      </w:r>
      <w:r w:rsidR="00E278ED">
        <w:rPr>
          <w:rFonts w:asciiTheme="minorHAnsi" w:hAnsiTheme="minorHAnsi" w:cs="Arial"/>
          <w:szCs w:val="24"/>
        </w:rPr>
        <w:t>strengthen</w:t>
      </w:r>
      <w:r w:rsidR="001A59C1">
        <w:rPr>
          <w:rFonts w:asciiTheme="minorHAnsi" w:hAnsiTheme="minorHAnsi" w:cs="Arial"/>
          <w:szCs w:val="24"/>
        </w:rPr>
        <w:t xml:space="preserve"> the role of smallholders as ecosystem service managers</w:t>
      </w:r>
      <w:r w:rsidR="00013431">
        <w:rPr>
          <w:rFonts w:asciiTheme="minorHAnsi" w:hAnsiTheme="minorHAnsi" w:cs="Arial"/>
          <w:szCs w:val="24"/>
        </w:rPr>
        <w:t xml:space="preserve"> and help preserve the </w:t>
      </w:r>
      <w:r>
        <w:rPr>
          <w:rFonts w:asciiTheme="minorHAnsi" w:hAnsiTheme="minorHAnsi" w:cs="Arial"/>
          <w:szCs w:val="24"/>
        </w:rPr>
        <w:t>diversity of potato</w:t>
      </w:r>
      <w:r w:rsidR="001A59C1">
        <w:rPr>
          <w:rFonts w:asciiTheme="minorHAnsi" w:hAnsiTheme="minorHAnsi" w:cs="Arial"/>
          <w:szCs w:val="24"/>
        </w:rPr>
        <w:t>.</w:t>
      </w:r>
      <w:r w:rsidR="00013431">
        <w:rPr>
          <w:rFonts w:asciiTheme="minorHAnsi" w:hAnsiTheme="minorHAnsi" w:cs="Arial"/>
          <w:szCs w:val="24"/>
        </w:rPr>
        <w:t xml:space="preserve"> </w:t>
      </w:r>
    </w:p>
    <w:p w14:paraId="1911B069" w14:textId="77777777" w:rsidR="00FA4757" w:rsidRPr="00A24BD3" w:rsidRDefault="00FA4757" w:rsidP="00A24BD3">
      <w:pPr>
        <w:rPr>
          <w:rFonts w:asciiTheme="minorHAnsi" w:hAnsiTheme="minorHAnsi" w:cs="Arial"/>
          <w:szCs w:val="24"/>
        </w:rPr>
      </w:pPr>
    </w:p>
    <w:bookmarkEnd w:id="5"/>
    <w:p w14:paraId="3A53E998" w14:textId="51BCFBAC" w:rsidR="00A24BD3" w:rsidRDefault="00A24BD3" w:rsidP="00A24BD3">
      <w:pPr>
        <w:rPr>
          <w:rFonts w:asciiTheme="minorHAnsi" w:hAnsiTheme="minorHAnsi" w:cs="Arial"/>
          <w:b/>
          <w:color w:val="808080" w:themeColor="background1" w:themeShade="80"/>
          <w:szCs w:val="24"/>
        </w:rPr>
      </w:pPr>
      <w:r w:rsidRPr="00FA4757">
        <w:rPr>
          <w:rFonts w:asciiTheme="minorHAnsi" w:eastAsiaTheme="minorHAnsi" w:hAnsiTheme="minorHAnsi" w:cs="Arial"/>
          <w:b/>
          <w:color w:val="808080" w:themeColor="background1" w:themeShade="80"/>
          <w:szCs w:val="24"/>
        </w:rPr>
        <w:t xml:space="preserve">How will you pilot it?. </w:t>
      </w:r>
      <w:r w:rsidRPr="00FA4757">
        <w:rPr>
          <w:rFonts w:asciiTheme="minorHAnsi" w:hAnsiTheme="minorHAnsi" w:cs="Arial"/>
          <w:b/>
          <w:color w:val="808080" w:themeColor="background1" w:themeShade="80"/>
          <w:szCs w:val="24"/>
        </w:rPr>
        <w:t>Describe the implementation plan, including any new technologies or tools that will be developed.</w:t>
      </w:r>
    </w:p>
    <w:p w14:paraId="78180EAA" w14:textId="555DA109" w:rsidR="00A24BD3" w:rsidRDefault="007C5C69" w:rsidP="00A24BD3">
      <w:pPr>
        <w:rPr>
          <w:rFonts w:asciiTheme="minorHAnsi" w:hAnsiTheme="minorHAnsi" w:cs="Arial"/>
          <w:szCs w:val="24"/>
        </w:rPr>
      </w:pPr>
      <w:r>
        <w:rPr>
          <w:rFonts w:asciiTheme="minorHAnsi" w:eastAsiaTheme="minorHAnsi" w:hAnsiTheme="minorHAnsi" w:cs="Arial"/>
          <w:szCs w:val="24"/>
          <w:lang w:eastAsia="en-US"/>
        </w:rPr>
        <w:t>A</w:t>
      </w:r>
      <w:r w:rsidRPr="008314CD">
        <w:rPr>
          <w:rFonts w:asciiTheme="minorHAnsi" w:eastAsiaTheme="minorHAnsi" w:hAnsiTheme="minorHAnsi" w:cs="Arial"/>
          <w:szCs w:val="24"/>
          <w:lang w:eastAsia="en-US"/>
        </w:rPr>
        <w:t xml:space="preserve"> pilot </w:t>
      </w:r>
      <w:r w:rsidRPr="00A24BD3">
        <w:rPr>
          <w:rFonts w:asciiTheme="minorHAnsi" w:hAnsiTheme="minorHAnsi" w:cs="Arial"/>
          <w:szCs w:val="24"/>
        </w:rPr>
        <w:t>study will be</w:t>
      </w:r>
      <w:r>
        <w:rPr>
          <w:rFonts w:asciiTheme="minorHAnsi" w:hAnsiTheme="minorHAnsi" w:cs="Arial"/>
          <w:szCs w:val="24"/>
        </w:rPr>
        <w:t xml:space="preserve"> implemented </w:t>
      </w:r>
      <w:r w:rsidRPr="00A24BD3">
        <w:rPr>
          <w:rFonts w:asciiTheme="minorHAnsi" w:hAnsiTheme="minorHAnsi" w:cs="Arial"/>
          <w:szCs w:val="24"/>
        </w:rPr>
        <w:t xml:space="preserve">in the Community of </w:t>
      </w:r>
      <w:proofErr w:type="spellStart"/>
      <w:r w:rsidRPr="008314CD">
        <w:rPr>
          <w:rFonts w:asciiTheme="minorHAnsi" w:eastAsiaTheme="minorHAnsi" w:hAnsiTheme="minorHAnsi" w:cs="Arial"/>
          <w:szCs w:val="24"/>
          <w:lang w:eastAsia="en-US"/>
        </w:rPr>
        <w:t>Castillapata</w:t>
      </w:r>
      <w:proofErr w:type="spellEnd"/>
      <w:r w:rsidRPr="008314CD">
        <w:rPr>
          <w:rFonts w:asciiTheme="minorHAnsi" w:eastAsiaTheme="minorHAnsi" w:hAnsiTheme="minorHAnsi" w:cs="Arial"/>
          <w:szCs w:val="24"/>
          <w:lang w:eastAsia="en-US"/>
        </w:rPr>
        <w:t xml:space="preserve"> in </w:t>
      </w:r>
      <w:proofErr w:type="spellStart"/>
      <w:r>
        <w:rPr>
          <w:rFonts w:asciiTheme="minorHAnsi" w:eastAsiaTheme="minorHAnsi" w:hAnsiTheme="minorHAnsi" w:cs="Arial"/>
          <w:szCs w:val="24"/>
          <w:lang w:eastAsia="en-US"/>
        </w:rPr>
        <w:t>Yauli</w:t>
      </w:r>
      <w:proofErr w:type="spellEnd"/>
      <w:r>
        <w:rPr>
          <w:rFonts w:asciiTheme="minorHAnsi" w:eastAsiaTheme="minorHAnsi" w:hAnsiTheme="minorHAnsi" w:cs="Arial"/>
          <w:szCs w:val="24"/>
          <w:lang w:eastAsia="en-US"/>
        </w:rPr>
        <w:t>-</w:t>
      </w:r>
      <w:r w:rsidRPr="008314CD">
        <w:rPr>
          <w:rFonts w:asciiTheme="minorHAnsi" w:eastAsiaTheme="minorHAnsi" w:hAnsiTheme="minorHAnsi" w:cs="Arial"/>
          <w:szCs w:val="24"/>
          <w:lang w:eastAsia="en-US"/>
        </w:rPr>
        <w:t>Huancavelica</w:t>
      </w:r>
      <w:r>
        <w:rPr>
          <w:rFonts w:asciiTheme="minorHAnsi" w:hAnsiTheme="minorHAnsi" w:cs="Arial"/>
          <w:szCs w:val="24"/>
        </w:rPr>
        <w:t xml:space="preserve">, Peru. </w:t>
      </w:r>
      <w:r w:rsidR="00A24BD3" w:rsidRPr="008314CD">
        <w:rPr>
          <w:rFonts w:asciiTheme="minorHAnsi" w:eastAsiaTheme="minorHAnsi" w:hAnsiTheme="minorHAnsi" w:cs="Arial"/>
          <w:szCs w:val="24"/>
          <w:lang w:eastAsia="en-US"/>
        </w:rPr>
        <w:t xml:space="preserve">The idea behind the project </w:t>
      </w:r>
      <w:r w:rsidR="006E61DF">
        <w:rPr>
          <w:rFonts w:asciiTheme="minorHAnsi" w:eastAsiaTheme="minorHAnsi" w:hAnsiTheme="minorHAnsi" w:cs="Arial"/>
          <w:szCs w:val="24"/>
          <w:lang w:eastAsia="en-US"/>
        </w:rPr>
        <w:t xml:space="preserve">focusses on </w:t>
      </w:r>
      <w:r w:rsidR="00A24BD3" w:rsidRPr="008314CD">
        <w:rPr>
          <w:rFonts w:asciiTheme="minorHAnsi" w:eastAsiaTheme="minorHAnsi" w:hAnsiTheme="minorHAnsi" w:cs="Arial"/>
          <w:szCs w:val="24"/>
          <w:lang w:eastAsia="en-US"/>
        </w:rPr>
        <w:t xml:space="preserve">Big Data </w:t>
      </w:r>
      <w:r w:rsidR="006E61DF">
        <w:rPr>
          <w:rFonts w:asciiTheme="minorHAnsi" w:eastAsiaTheme="minorHAnsi" w:hAnsiTheme="minorHAnsi" w:cs="Arial"/>
          <w:szCs w:val="24"/>
          <w:lang w:eastAsia="en-US"/>
        </w:rPr>
        <w:t>approach</w:t>
      </w:r>
      <w:r w:rsidR="006E61DF" w:rsidRPr="008314CD">
        <w:rPr>
          <w:rFonts w:asciiTheme="minorHAnsi" w:eastAsiaTheme="minorHAnsi" w:hAnsiTheme="minorHAnsi" w:cs="Arial"/>
          <w:szCs w:val="24"/>
          <w:lang w:eastAsia="en-US"/>
        </w:rPr>
        <w:t xml:space="preserve"> </w:t>
      </w:r>
      <w:r w:rsidR="00A24BD3" w:rsidRPr="008314CD">
        <w:rPr>
          <w:rFonts w:asciiTheme="minorHAnsi" w:eastAsiaTheme="minorHAnsi" w:hAnsiTheme="minorHAnsi" w:cs="Arial"/>
          <w:szCs w:val="24"/>
          <w:lang w:eastAsia="en-US"/>
        </w:rPr>
        <w:t>to harness and combine harmonized data</w:t>
      </w:r>
      <w:r w:rsidR="006E61DF">
        <w:rPr>
          <w:rFonts w:asciiTheme="minorHAnsi" w:eastAsiaTheme="minorHAnsi" w:hAnsiTheme="minorHAnsi" w:cs="Arial"/>
          <w:szCs w:val="24"/>
          <w:lang w:eastAsia="en-US"/>
        </w:rPr>
        <w:t xml:space="preserve"> sets </w:t>
      </w:r>
      <w:bookmarkStart w:id="9" w:name="_GoBack"/>
      <w:bookmarkEnd w:id="9"/>
      <w:r w:rsidR="006E61DF">
        <w:rPr>
          <w:rFonts w:asciiTheme="minorHAnsi" w:eastAsiaTheme="minorHAnsi" w:hAnsiTheme="minorHAnsi" w:cs="Arial"/>
          <w:szCs w:val="24"/>
          <w:lang w:eastAsia="en-US"/>
        </w:rPr>
        <w:t>from</w:t>
      </w:r>
      <w:r w:rsidR="00A24BD3" w:rsidRPr="008314CD">
        <w:rPr>
          <w:rFonts w:asciiTheme="minorHAnsi" w:eastAsiaTheme="minorHAnsi" w:hAnsiTheme="minorHAnsi" w:cs="Arial"/>
          <w:szCs w:val="24"/>
          <w:lang w:eastAsia="en-US"/>
        </w:rPr>
        <w:t xml:space="preserve"> multiple </w:t>
      </w:r>
      <w:r w:rsidR="006E61DF" w:rsidRPr="008314CD">
        <w:rPr>
          <w:rFonts w:asciiTheme="minorHAnsi" w:eastAsiaTheme="minorHAnsi" w:hAnsiTheme="minorHAnsi" w:cs="Arial"/>
          <w:szCs w:val="24"/>
          <w:lang w:eastAsia="en-US"/>
        </w:rPr>
        <w:t>sources including</w:t>
      </w:r>
      <w:r w:rsidR="00A24BD3" w:rsidRPr="008314CD">
        <w:rPr>
          <w:rFonts w:asciiTheme="minorHAnsi" w:eastAsiaTheme="minorHAnsi" w:hAnsiTheme="minorHAnsi" w:cs="Arial"/>
          <w:szCs w:val="24"/>
          <w:lang w:eastAsia="en-US"/>
        </w:rPr>
        <w:t xml:space="preserve">: </w:t>
      </w:r>
      <w:proofErr w:type="spellStart"/>
      <w:r w:rsidR="00A24BD3" w:rsidRPr="008314CD">
        <w:rPr>
          <w:rFonts w:asciiTheme="minorHAnsi" w:eastAsiaTheme="minorHAnsi" w:hAnsiTheme="minorHAnsi" w:cs="Arial"/>
          <w:szCs w:val="24"/>
          <w:lang w:eastAsia="en-US"/>
        </w:rPr>
        <w:t>i</w:t>
      </w:r>
      <w:proofErr w:type="spellEnd"/>
      <w:r w:rsidR="00A24BD3" w:rsidRPr="008314CD">
        <w:rPr>
          <w:rFonts w:asciiTheme="minorHAnsi" w:eastAsiaTheme="minorHAnsi" w:hAnsiTheme="minorHAnsi" w:cs="Arial"/>
          <w:szCs w:val="24"/>
          <w:lang w:eastAsia="en-US"/>
        </w:rPr>
        <w:t>) data from</w:t>
      </w:r>
      <w:r w:rsidR="00BC6A12">
        <w:rPr>
          <w:rFonts w:asciiTheme="minorHAnsi" w:eastAsiaTheme="minorHAnsi" w:hAnsiTheme="minorHAnsi" w:cs="Arial"/>
          <w:szCs w:val="24"/>
          <w:lang w:eastAsia="en-US"/>
        </w:rPr>
        <w:t xml:space="preserve"> historical </w:t>
      </w:r>
      <w:r w:rsidR="00A24BD3" w:rsidRPr="008314CD">
        <w:rPr>
          <w:rFonts w:asciiTheme="minorHAnsi" w:eastAsiaTheme="minorHAnsi" w:hAnsiTheme="minorHAnsi" w:cs="Arial"/>
          <w:szCs w:val="24"/>
          <w:lang w:eastAsia="en-US"/>
        </w:rPr>
        <w:t>potato</w:t>
      </w:r>
      <w:r w:rsidR="00BC6A12">
        <w:rPr>
          <w:rFonts w:asciiTheme="minorHAnsi" w:eastAsiaTheme="minorHAnsi" w:hAnsiTheme="minorHAnsi" w:cs="Arial"/>
          <w:szCs w:val="24"/>
          <w:lang w:eastAsia="en-US"/>
        </w:rPr>
        <w:t xml:space="preserve"> </w:t>
      </w:r>
      <w:r w:rsidR="006E61DF">
        <w:rPr>
          <w:rFonts w:asciiTheme="minorHAnsi" w:eastAsiaTheme="minorHAnsi" w:hAnsiTheme="minorHAnsi" w:cs="Arial"/>
          <w:szCs w:val="24"/>
          <w:lang w:eastAsia="en-US"/>
        </w:rPr>
        <w:t xml:space="preserve">landrace </w:t>
      </w:r>
      <w:r w:rsidR="00BC6A12">
        <w:rPr>
          <w:rFonts w:asciiTheme="minorHAnsi" w:eastAsiaTheme="minorHAnsi" w:hAnsiTheme="minorHAnsi" w:cs="Arial"/>
          <w:szCs w:val="24"/>
          <w:lang w:eastAsia="en-US"/>
        </w:rPr>
        <w:t>registers</w:t>
      </w:r>
      <w:r w:rsidR="00013431">
        <w:rPr>
          <w:rFonts w:asciiTheme="minorHAnsi" w:eastAsiaTheme="minorHAnsi" w:hAnsiTheme="minorHAnsi" w:cs="Arial"/>
          <w:szCs w:val="24"/>
          <w:lang w:eastAsia="en-US"/>
        </w:rPr>
        <w:t xml:space="preserve"> (1950)</w:t>
      </w:r>
      <w:r w:rsidR="00A24BD3" w:rsidRPr="00A24BD3">
        <w:rPr>
          <w:rFonts w:asciiTheme="minorHAnsi" w:hAnsiTheme="minorHAnsi" w:cs="Arial"/>
          <w:szCs w:val="24"/>
          <w:lang w:eastAsia="en-US"/>
        </w:rPr>
        <w:t xml:space="preserve">, </w:t>
      </w:r>
      <w:r w:rsidR="00A24BD3" w:rsidRPr="008314CD">
        <w:rPr>
          <w:rFonts w:asciiTheme="minorHAnsi" w:eastAsiaTheme="minorHAnsi" w:hAnsiTheme="minorHAnsi" w:cs="Arial"/>
          <w:szCs w:val="24"/>
          <w:lang w:eastAsia="en-US"/>
        </w:rPr>
        <w:t xml:space="preserve"> ii) passport data from CIP</w:t>
      </w:r>
      <w:r w:rsidR="00A24BD3" w:rsidRPr="00A24BD3">
        <w:rPr>
          <w:rFonts w:asciiTheme="minorHAnsi" w:hAnsiTheme="minorHAnsi" w:cs="Arial"/>
          <w:szCs w:val="24"/>
        </w:rPr>
        <w:t>’s</w:t>
      </w:r>
      <w:r w:rsidR="00A24BD3" w:rsidRPr="008314CD">
        <w:rPr>
          <w:rFonts w:asciiTheme="minorHAnsi" w:eastAsiaTheme="minorHAnsi" w:hAnsiTheme="minorHAnsi" w:cs="Arial"/>
          <w:szCs w:val="24"/>
          <w:lang w:eastAsia="en-US"/>
        </w:rPr>
        <w:t xml:space="preserve"> </w:t>
      </w:r>
      <w:proofErr w:type="spellStart"/>
      <w:r w:rsidR="00A24BD3" w:rsidRPr="00A24BD3">
        <w:rPr>
          <w:rFonts w:asciiTheme="minorHAnsi" w:hAnsiTheme="minorHAnsi" w:cs="Arial"/>
          <w:szCs w:val="24"/>
        </w:rPr>
        <w:t>Genebank</w:t>
      </w:r>
      <w:proofErr w:type="spellEnd"/>
      <w:r w:rsidR="00A24BD3" w:rsidRPr="00A24BD3">
        <w:rPr>
          <w:rFonts w:asciiTheme="minorHAnsi" w:hAnsiTheme="minorHAnsi" w:cs="Arial"/>
          <w:szCs w:val="24"/>
        </w:rPr>
        <w:t xml:space="preserve"> (</w:t>
      </w:r>
      <w:r w:rsidR="004E54E7">
        <w:rPr>
          <w:rFonts w:asciiTheme="minorHAnsi" w:hAnsiTheme="minorHAnsi" w:cs="Arial"/>
          <w:szCs w:val="24"/>
        </w:rPr>
        <w:t>1970-</w:t>
      </w:r>
      <w:r w:rsidR="00A24BD3" w:rsidRPr="00A24BD3">
        <w:rPr>
          <w:rFonts w:asciiTheme="minorHAnsi" w:hAnsiTheme="minorHAnsi" w:cs="Arial"/>
          <w:szCs w:val="24"/>
        </w:rPr>
        <w:t>1990)</w:t>
      </w:r>
      <w:r w:rsidR="00A24BD3" w:rsidRPr="008314CD">
        <w:rPr>
          <w:rFonts w:asciiTheme="minorHAnsi" w:eastAsiaTheme="minorHAnsi" w:hAnsiTheme="minorHAnsi" w:cs="Arial"/>
          <w:szCs w:val="24"/>
          <w:lang w:eastAsia="en-US"/>
        </w:rPr>
        <w:t xml:space="preserve">, </w:t>
      </w:r>
      <w:r w:rsidR="00A24BD3" w:rsidRPr="00A24BD3">
        <w:rPr>
          <w:rFonts w:asciiTheme="minorHAnsi" w:hAnsiTheme="minorHAnsi" w:cs="Arial"/>
          <w:szCs w:val="24"/>
        </w:rPr>
        <w:t xml:space="preserve">and </w:t>
      </w:r>
      <w:r w:rsidR="00A24BD3" w:rsidRPr="008314CD">
        <w:rPr>
          <w:rFonts w:asciiTheme="minorHAnsi" w:eastAsiaTheme="minorHAnsi" w:hAnsiTheme="minorHAnsi" w:cs="Arial"/>
          <w:szCs w:val="24"/>
          <w:lang w:eastAsia="en-US"/>
        </w:rPr>
        <w:t xml:space="preserve">iii) open </w:t>
      </w:r>
      <w:r w:rsidR="00BC6A12">
        <w:rPr>
          <w:rFonts w:asciiTheme="minorHAnsi" w:eastAsiaTheme="minorHAnsi" w:hAnsiTheme="minorHAnsi" w:cs="Arial"/>
          <w:szCs w:val="24"/>
          <w:lang w:eastAsia="en-US"/>
        </w:rPr>
        <w:t xml:space="preserve">access </w:t>
      </w:r>
      <w:r w:rsidR="00A24BD3" w:rsidRPr="008314CD">
        <w:rPr>
          <w:rFonts w:asciiTheme="minorHAnsi" w:eastAsiaTheme="minorHAnsi" w:hAnsiTheme="minorHAnsi" w:cs="Arial"/>
          <w:szCs w:val="24"/>
          <w:lang w:eastAsia="en-US"/>
        </w:rPr>
        <w:t xml:space="preserve">data from </w:t>
      </w:r>
      <w:r w:rsidR="00A24BD3" w:rsidRPr="00A24BD3">
        <w:rPr>
          <w:rFonts w:asciiTheme="minorHAnsi" w:hAnsiTheme="minorHAnsi" w:cs="Arial"/>
          <w:szCs w:val="24"/>
        </w:rPr>
        <w:t xml:space="preserve">participatory mapping </w:t>
      </w:r>
      <w:r w:rsidR="00BC6A12">
        <w:rPr>
          <w:rFonts w:asciiTheme="minorHAnsi" w:hAnsiTheme="minorHAnsi" w:cs="Arial"/>
          <w:szCs w:val="24"/>
        </w:rPr>
        <w:t>(</w:t>
      </w:r>
      <w:r w:rsidR="00A24BD3" w:rsidRPr="00A24BD3">
        <w:rPr>
          <w:rFonts w:asciiTheme="minorHAnsi" w:hAnsiTheme="minorHAnsi" w:cs="Arial"/>
          <w:szCs w:val="24"/>
        </w:rPr>
        <w:t xml:space="preserve">CIP’s Dataverse </w:t>
      </w:r>
      <w:r w:rsidR="00A24BD3" w:rsidRPr="008314CD">
        <w:rPr>
          <w:rFonts w:asciiTheme="minorHAnsi" w:eastAsiaTheme="minorHAnsi" w:hAnsiTheme="minorHAnsi" w:cs="Arial"/>
          <w:szCs w:val="24"/>
          <w:lang w:eastAsia="en-US"/>
        </w:rPr>
        <w:t>repositories</w:t>
      </w:r>
      <w:r w:rsidR="00BC6A12">
        <w:rPr>
          <w:rFonts w:asciiTheme="minorHAnsi" w:hAnsiTheme="minorHAnsi" w:cs="Arial"/>
          <w:szCs w:val="24"/>
        </w:rPr>
        <w:t xml:space="preserve">, </w:t>
      </w:r>
      <w:r w:rsidR="00A24BD3" w:rsidRPr="00A24BD3">
        <w:rPr>
          <w:rFonts w:asciiTheme="minorHAnsi" w:hAnsiTheme="minorHAnsi" w:cs="Arial"/>
          <w:szCs w:val="24"/>
        </w:rPr>
        <w:t>2010-2016)</w:t>
      </w:r>
      <w:r w:rsidR="00A24BD3" w:rsidRPr="008314CD">
        <w:rPr>
          <w:rFonts w:asciiTheme="minorHAnsi" w:eastAsiaTheme="minorHAnsi" w:hAnsiTheme="minorHAnsi" w:cs="Arial"/>
          <w:szCs w:val="24"/>
          <w:lang w:eastAsia="en-US"/>
        </w:rPr>
        <w:t xml:space="preserve">. </w:t>
      </w:r>
      <w:r w:rsidR="00BC6A12">
        <w:rPr>
          <w:rFonts w:asciiTheme="minorHAnsi" w:eastAsiaTheme="minorHAnsi" w:hAnsiTheme="minorHAnsi" w:cs="Arial"/>
          <w:szCs w:val="24"/>
          <w:lang w:eastAsia="en-US"/>
        </w:rPr>
        <w:t xml:space="preserve">Additional data will be collected </w:t>
      </w:r>
      <w:r>
        <w:rPr>
          <w:rFonts w:asciiTheme="minorHAnsi" w:eastAsiaTheme="minorHAnsi" w:hAnsiTheme="minorHAnsi" w:cs="Arial"/>
          <w:szCs w:val="24"/>
          <w:lang w:eastAsia="en-US"/>
        </w:rPr>
        <w:t xml:space="preserve">in the defined target community, where </w:t>
      </w:r>
      <w:r w:rsidRPr="00A24BD3">
        <w:rPr>
          <w:rFonts w:asciiTheme="minorHAnsi" w:hAnsiTheme="minorHAnsi" w:cs="Arial"/>
          <w:szCs w:val="24"/>
        </w:rPr>
        <w:t xml:space="preserve">older </w:t>
      </w:r>
      <w:r w:rsidRPr="008314CD">
        <w:rPr>
          <w:rFonts w:asciiTheme="minorHAnsi" w:eastAsiaTheme="minorHAnsi" w:hAnsiTheme="minorHAnsi" w:cs="Arial"/>
          <w:szCs w:val="24"/>
          <w:lang w:eastAsia="en-US"/>
        </w:rPr>
        <w:t xml:space="preserve">members will </w:t>
      </w:r>
      <w:r w:rsidRPr="00A24BD3">
        <w:rPr>
          <w:rFonts w:asciiTheme="minorHAnsi" w:hAnsiTheme="minorHAnsi" w:cs="Arial"/>
          <w:szCs w:val="24"/>
        </w:rPr>
        <w:t xml:space="preserve">participate in a </w:t>
      </w:r>
      <w:bookmarkStart w:id="10" w:name="OLE_LINK27"/>
      <w:r w:rsidRPr="00A24BD3">
        <w:rPr>
          <w:rFonts w:asciiTheme="minorHAnsi" w:hAnsiTheme="minorHAnsi" w:cs="Arial"/>
          <w:szCs w:val="24"/>
        </w:rPr>
        <w:t xml:space="preserve">workshop to </w:t>
      </w:r>
      <w:r>
        <w:rPr>
          <w:rFonts w:asciiTheme="minorHAnsi" w:hAnsiTheme="minorHAnsi" w:cs="Arial"/>
          <w:szCs w:val="24"/>
        </w:rPr>
        <w:t xml:space="preserve">help identifying </w:t>
      </w:r>
      <w:r w:rsidRPr="00A24BD3">
        <w:rPr>
          <w:rFonts w:asciiTheme="minorHAnsi" w:hAnsiTheme="minorHAnsi" w:cs="Arial"/>
          <w:szCs w:val="24"/>
        </w:rPr>
        <w:t xml:space="preserve">the </w:t>
      </w:r>
      <w:r w:rsidRPr="008314CD">
        <w:rPr>
          <w:rFonts w:asciiTheme="minorHAnsi" w:eastAsiaTheme="minorHAnsi" w:hAnsiTheme="minorHAnsi" w:cs="Arial"/>
          <w:szCs w:val="24"/>
          <w:lang w:eastAsia="en-US"/>
        </w:rPr>
        <w:t xml:space="preserve">potato production </w:t>
      </w:r>
      <w:r w:rsidRPr="00A24BD3">
        <w:rPr>
          <w:rFonts w:asciiTheme="minorHAnsi" w:hAnsiTheme="minorHAnsi" w:cs="Arial"/>
          <w:szCs w:val="24"/>
        </w:rPr>
        <w:t xml:space="preserve">zones </w:t>
      </w:r>
      <w:r w:rsidRPr="008314CD">
        <w:rPr>
          <w:rFonts w:asciiTheme="minorHAnsi" w:eastAsiaTheme="minorHAnsi" w:hAnsiTheme="minorHAnsi" w:cs="Arial"/>
          <w:szCs w:val="24"/>
          <w:lang w:eastAsia="en-US"/>
        </w:rPr>
        <w:t xml:space="preserve">15 and </w:t>
      </w:r>
      <w:r w:rsidRPr="00A24BD3">
        <w:rPr>
          <w:rFonts w:asciiTheme="minorHAnsi" w:hAnsiTheme="minorHAnsi" w:cs="Arial"/>
          <w:szCs w:val="24"/>
        </w:rPr>
        <w:t>45</w:t>
      </w:r>
      <w:r w:rsidRPr="008314CD">
        <w:rPr>
          <w:rFonts w:asciiTheme="minorHAnsi" w:eastAsiaTheme="minorHAnsi" w:hAnsiTheme="minorHAnsi" w:cs="Arial"/>
          <w:szCs w:val="24"/>
          <w:lang w:eastAsia="en-US"/>
        </w:rPr>
        <w:t xml:space="preserve"> years </w:t>
      </w:r>
      <w:r w:rsidRPr="00A24BD3">
        <w:rPr>
          <w:rFonts w:asciiTheme="minorHAnsi" w:hAnsiTheme="minorHAnsi" w:cs="Arial"/>
          <w:szCs w:val="24"/>
        </w:rPr>
        <w:t>ago</w:t>
      </w:r>
      <w:bookmarkEnd w:id="10"/>
      <w:r w:rsidR="00E82F58">
        <w:rPr>
          <w:rFonts w:asciiTheme="minorHAnsi" w:hAnsiTheme="minorHAnsi" w:cs="Arial"/>
          <w:szCs w:val="24"/>
        </w:rPr>
        <w:t xml:space="preserve"> and help to develop a</w:t>
      </w:r>
      <w:r w:rsidR="00E82F58" w:rsidRPr="008314CD">
        <w:rPr>
          <w:rFonts w:asciiTheme="minorHAnsi" w:eastAsiaTheme="minorHAnsi" w:hAnsiTheme="minorHAnsi" w:cs="Arial"/>
          <w:szCs w:val="24"/>
          <w:lang w:eastAsia="en-US"/>
        </w:rPr>
        <w:t xml:space="preserve"> detailed inventory of potato </w:t>
      </w:r>
      <w:r w:rsidR="00E82F58">
        <w:rPr>
          <w:rFonts w:asciiTheme="minorHAnsi" w:hAnsiTheme="minorHAnsi" w:cs="Arial"/>
          <w:szCs w:val="24"/>
        </w:rPr>
        <w:t xml:space="preserve">landraces </w:t>
      </w:r>
      <w:r w:rsidR="00E82F58" w:rsidRPr="00A24BD3">
        <w:rPr>
          <w:rFonts w:asciiTheme="minorHAnsi" w:hAnsiTheme="minorHAnsi" w:cs="Arial"/>
          <w:szCs w:val="24"/>
        </w:rPr>
        <w:t xml:space="preserve">for the </w:t>
      </w:r>
      <w:r w:rsidR="00E82F58" w:rsidRPr="008314CD">
        <w:rPr>
          <w:rFonts w:asciiTheme="minorHAnsi" w:eastAsiaTheme="minorHAnsi" w:hAnsiTheme="minorHAnsi" w:cs="Arial"/>
          <w:szCs w:val="24"/>
          <w:lang w:eastAsia="en-US"/>
        </w:rPr>
        <w:t xml:space="preserve">community.  </w:t>
      </w:r>
      <w:bookmarkStart w:id="11" w:name="OLE_LINK22"/>
      <w:r w:rsidR="00351B94">
        <w:rPr>
          <w:rFonts w:asciiTheme="minorHAnsi" w:hAnsiTheme="minorHAnsi" w:cs="Arial"/>
          <w:szCs w:val="24"/>
        </w:rPr>
        <w:t xml:space="preserve">A </w:t>
      </w:r>
      <w:r w:rsidR="00351B94">
        <w:rPr>
          <w:rFonts w:asciiTheme="minorHAnsi" w:hAnsiTheme="minorHAnsi" w:cs="Arial"/>
          <w:szCs w:val="24"/>
        </w:rPr>
        <w:lastRenderedPageBreak/>
        <w:t xml:space="preserve">fixed-wing drone </w:t>
      </w:r>
      <w:r w:rsidR="00BC6A12">
        <w:rPr>
          <w:rFonts w:asciiTheme="minorHAnsi" w:hAnsiTheme="minorHAnsi" w:cs="Arial"/>
          <w:szCs w:val="24"/>
        </w:rPr>
        <w:t xml:space="preserve">will be used </w:t>
      </w:r>
      <w:r w:rsidR="00A24BD3" w:rsidRPr="00A24BD3">
        <w:rPr>
          <w:rFonts w:asciiTheme="minorHAnsi" w:hAnsiTheme="minorHAnsi" w:cs="Arial"/>
          <w:szCs w:val="24"/>
        </w:rPr>
        <w:t xml:space="preserve">to obtain </w:t>
      </w:r>
      <w:r w:rsidR="00A24BD3" w:rsidRPr="008314CD">
        <w:rPr>
          <w:rFonts w:asciiTheme="minorHAnsi" w:eastAsiaTheme="minorHAnsi" w:hAnsiTheme="minorHAnsi" w:cs="Arial"/>
          <w:szCs w:val="24"/>
          <w:lang w:eastAsia="en-US"/>
        </w:rPr>
        <w:t>high resolution image</w:t>
      </w:r>
      <w:r w:rsidR="00A24BD3" w:rsidRPr="00A24BD3">
        <w:rPr>
          <w:rFonts w:asciiTheme="minorHAnsi" w:hAnsiTheme="minorHAnsi" w:cs="Arial"/>
          <w:szCs w:val="24"/>
        </w:rPr>
        <w:t>ries of the community</w:t>
      </w:r>
      <w:r w:rsidR="00351B94">
        <w:rPr>
          <w:rFonts w:asciiTheme="minorHAnsi" w:hAnsiTheme="minorHAnsi" w:cs="Arial"/>
          <w:szCs w:val="24"/>
        </w:rPr>
        <w:t xml:space="preserve"> </w:t>
      </w:r>
      <w:r>
        <w:rPr>
          <w:rFonts w:asciiTheme="minorHAnsi" w:hAnsiTheme="minorHAnsi" w:cs="Arial"/>
          <w:szCs w:val="24"/>
        </w:rPr>
        <w:t>to</w:t>
      </w:r>
      <w:r w:rsidR="00351B94">
        <w:rPr>
          <w:rFonts w:asciiTheme="minorHAnsi" w:hAnsiTheme="minorHAnsi" w:cs="Arial"/>
          <w:szCs w:val="24"/>
        </w:rPr>
        <w:t xml:space="preserve"> </w:t>
      </w:r>
      <w:r w:rsidR="00BC6A12">
        <w:rPr>
          <w:rFonts w:asciiTheme="minorHAnsi" w:eastAsiaTheme="minorHAnsi" w:hAnsiTheme="minorHAnsi" w:cs="Arial"/>
          <w:szCs w:val="24"/>
          <w:lang w:eastAsia="en-US"/>
        </w:rPr>
        <w:t>develop a</w:t>
      </w:r>
      <w:r w:rsidR="00A24BD3" w:rsidRPr="008314CD">
        <w:rPr>
          <w:rFonts w:asciiTheme="minorHAnsi" w:eastAsiaTheme="minorHAnsi" w:hAnsiTheme="minorHAnsi" w:cs="Arial"/>
          <w:szCs w:val="24"/>
          <w:lang w:eastAsia="en-US"/>
        </w:rPr>
        <w:t xml:space="preserve"> high </w:t>
      </w:r>
      <w:r w:rsidR="00A24BD3" w:rsidRPr="00A24BD3">
        <w:rPr>
          <w:rFonts w:asciiTheme="minorHAnsi" w:hAnsiTheme="minorHAnsi" w:cs="Arial"/>
          <w:szCs w:val="24"/>
        </w:rPr>
        <w:t xml:space="preserve">detail </w:t>
      </w:r>
      <w:r w:rsidR="00A24BD3" w:rsidRPr="008314CD">
        <w:rPr>
          <w:rFonts w:asciiTheme="minorHAnsi" w:eastAsiaTheme="minorHAnsi" w:hAnsiTheme="minorHAnsi" w:cs="Arial"/>
          <w:szCs w:val="24"/>
          <w:lang w:eastAsia="en-US"/>
        </w:rPr>
        <w:t xml:space="preserve">digital elevation model (DEM). </w:t>
      </w:r>
      <w:r w:rsidR="00E82F58" w:rsidRPr="008314CD">
        <w:rPr>
          <w:rFonts w:asciiTheme="minorHAnsi" w:eastAsiaTheme="minorHAnsi" w:hAnsiTheme="minorHAnsi" w:cs="Arial"/>
          <w:szCs w:val="24"/>
          <w:lang w:eastAsia="en-US"/>
        </w:rPr>
        <w:t>All active plots of the community will be mapped</w:t>
      </w:r>
      <w:r w:rsidR="00E82F58">
        <w:rPr>
          <w:rFonts w:asciiTheme="minorHAnsi" w:eastAsiaTheme="minorHAnsi" w:hAnsiTheme="minorHAnsi" w:cs="Arial"/>
          <w:szCs w:val="24"/>
          <w:lang w:eastAsia="en-US"/>
        </w:rPr>
        <w:t xml:space="preserve"> and </w:t>
      </w:r>
      <w:r w:rsidR="00E82F58" w:rsidRPr="00A24BD3">
        <w:rPr>
          <w:rFonts w:asciiTheme="minorHAnsi" w:hAnsiTheme="minorHAnsi" w:cs="Arial"/>
          <w:szCs w:val="24"/>
        </w:rPr>
        <w:t xml:space="preserve">we will identify </w:t>
      </w:r>
      <w:r w:rsidR="00E82F58" w:rsidRPr="008314CD">
        <w:rPr>
          <w:rFonts w:asciiTheme="minorHAnsi" w:eastAsiaTheme="minorHAnsi" w:hAnsiTheme="minorHAnsi" w:cs="Arial"/>
          <w:szCs w:val="24"/>
          <w:lang w:eastAsia="en-US"/>
        </w:rPr>
        <w:t xml:space="preserve">the number </w:t>
      </w:r>
      <w:r w:rsidR="00E82F58">
        <w:rPr>
          <w:rFonts w:asciiTheme="minorHAnsi" w:hAnsiTheme="minorHAnsi" w:cs="Arial"/>
          <w:szCs w:val="24"/>
        </w:rPr>
        <w:t xml:space="preserve">and relative frequencies of varieties </w:t>
      </w:r>
      <w:r w:rsidR="00E82F58" w:rsidRPr="00A24BD3">
        <w:rPr>
          <w:rFonts w:asciiTheme="minorHAnsi" w:hAnsiTheme="minorHAnsi" w:cs="Arial"/>
          <w:szCs w:val="24"/>
        </w:rPr>
        <w:t>per plot</w:t>
      </w:r>
      <w:r w:rsidR="00E82F58" w:rsidRPr="008314CD">
        <w:rPr>
          <w:rFonts w:asciiTheme="minorHAnsi" w:eastAsiaTheme="minorHAnsi" w:hAnsiTheme="minorHAnsi" w:cs="Arial"/>
          <w:szCs w:val="24"/>
          <w:lang w:eastAsia="en-US"/>
        </w:rPr>
        <w:t>.</w:t>
      </w:r>
    </w:p>
    <w:p w14:paraId="6CE55DAF" w14:textId="77777777" w:rsidR="00FA4757" w:rsidRPr="008314CD" w:rsidRDefault="00FA4757" w:rsidP="00A24BD3">
      <w:pPr>
        <w:rPr>
          <w:rFonts w:asciiTheme="minorHAnsi" w:eastAsiaTheme="minorHAnsi" w:hAnsiTheme="minorHAnsi" w:cs="Arial"/>
          <w:szCs w:val="24"/>
          <w:lang w:eastAsia="en-US"/>
        </w:rPr>
      </w:pPr>
    </w:p>
    <w:p w14:paraId="4DF78A31" w14:textId="2963EF21" w:rsidR="00A24BD3" w:rsidRDefault="00E82F58" w:rsidP="00A24BD3">
      <w:pPr>
        <w:rPr>
          <w:rFonts w:asciiTheme="minorHAnsi" w:eastAsiaTheme="minorHAnsi" w:hAnsiTheme="minorHAnsi" w:cs="Arial"/>
          <w:szCs w:val="24"/>
          <w:lang w:eastAsia="en-US"/>
        </w:rPr>
      </w:pPr>
      <w:r>
        <w:rPr>
          <w:rFonts w:asciiTheme="minorHAnsi" w:eastAsiaTheme="minorHAnsi" w:hAnsiTheme="minorHAnsi" w:cs="Arial"/>
          <w:szCs w:val="24"/>
          <w:lang w:eastAsia="en-US"/>
        </w:rPr>
        <w:t>W</w:t>
      </w:r>
      <w:r w:rsidR="00A24BD3" w:rsidRPr="00A24BD3">
        <w:rPr>
          <w:rFonts w:asciiTheme="minorHAnsi" w:hAnsiTheme="minorHAnsi" w:cs="Arial"/>
          <w:szCs w:val="24"/>
        </w:rPr>
        <w:t xml:space="preserve">eather </w:t>
      </w:r>
      <w:r w:rsidR="00A24BD3" w:rsidRPr="008314CD">
        <w:rPr>
          <w:rFonts w:asciiTheme="minorHAnsi" w:eastAsiaTheme="minorHAnsi" w:hAnsiTheme="minorHAnsi" w:cs="Arial"/>
          <w:szCs w:val="24"/>
          <w:lang w:eastAsia="en-US"/>
        </w:rPr>
        <w:t>stations will be installed throughout the community with the purpose of taking hourly data of temperature, relative humidity and rainfall. Spline models will be used to interpolate the weather station data using the DEM as co-variable</w:t>
      </w:r>
      <w:r w:rsidR="00A24BD3" w:rsidRPr="00A24BD3">
        <w:rPr>
          <w:rFonts w:asciiTheme="minorHAnsi" w:hAnsiTheme="minorHAnsi" w:cs="Arial"/>
          <w:szCs w:val="24"/>
        </w:rPr>
        <w:t xml:space="preserve"> to obtain the climatic layers</w:t>
      </w:r>
      <w:r w:rsidR="00A24BD3" w:rsidRPr="008314CD">
        <w:rPr>
          <w:rFonts w:asciiTheme="minorHAnsi" w:eastAsiaTheme="minorHAnsi" w:hAnsiTheme="minorHAnsi" w:cs="Arial"/>
          <w:szCs w:val="24"/>
          <w:lang w:eastAsia="en-US"/>
        </w:rPr>
        <w:t>.</w:t>
      </w:r>
      <w:r w:rsidR="00E63177">
        <w:rPr>
          <w:rFonts w:asciiTheme="minorHAnsi" w:eastAsiaTheme="minorHAnsi" w:hAnsiTheme="minorHAnsi" w:cs="Arial"/>
          <w:szCs w:val="24"/>
          <w:lang w:eastAsia="en-US"/>
        </w:rPr>
        <w:t xml:space="preserve"> </w:t>
      </w:r>
      <w:r w:rsidR="00A24BD3" w:rsidRPr="00A24BD3">
        <w:rPr>
          <w:rFonts w:asciiTheme="minorHAnsi" w:hAnsiTheme="minorHAnsi" w:cs="Arial"/>
          <w:szCs w:val="24"/>
        </w:rPr>
        <w:t xml:space="preserve">Two </w:t>
      </w:r>
      <w:r>
        <w:rPr>
          <w:rFonts w:asciiTheme="minorHAnsi" w:hAnsiTheme="minorHAnsi" w:cs="Arial"/>
          <w:szCs w:val="24"/>
        </w:rPr>
        <w:t>DSSs</w:t>
      </w:r>
      <w:r w:rsidR="00A24BD3" w:rsidRPr="00A24BD3">
        <w:rPr>
          <w:rFonts w:asciiTheme="minorHAnsi" w:hAnsiTheme="minorHAnsi" w:cs="Arial"/>
          <w:szCs w:val="24"/>
        </w:rPr>
        <w:t xml:space="preserve"> </w:t>
      </w:r>
      <w:r>
        <w:rPr>
          <w:rFonts w:asciiTheme="minorHAnsi" w:hAnsiTheme="minorHAnsi" w:cs="Arial"/>
          <w:szCs w:val="24"/>
        </w:rPr>
        <w:t xml:space="preserve">will be used </w:t>
      </w:r>
      <w:r w:rsidR="00A24BD3" w:rsidRPr="00A24BD3">
        <w:rPr>
          <w:rFonts w:asciiTheme="minorHAnsi" w:hAnsiTheme="minorHAnsi" w:cs="Arial"/>
          <w:szCs w:val="24"/>
        </w:rPr>
        <w:t xml:space="preserve">to estimate pest and disease risk </w:t>
      </w:r>
      <w:r w:rsidR="00A24BD3" w:rsidRPr="004E54E7">
        <w:rPr>
          <w:rFonts w:asciiTheme="minorHAnsi" w:hAnsiTheme="minorHAnsi" w:cs="Arial"/>
          <w:szCs w:val="24"/>
        </w:rPr>
        <w:t xml:space="preserve">will used </w:t>
      </w:r>
      <w:r w:rsidR="00A24BD3" w:rsidRPr="00A24BD3">
        <w:rPr>
          <w:rFonts w:asciiTheme="minorHAnsi" w:hAnsiTheme="minorHAnsi" w:cs="Arial"/>
          <w:szCs w:val="24"/>
        </w:rPr>
        <w:t xml:space="preserve">the generated </w:t>
      </w:r>
      <w:r w:rsidR="00A24BD3" w:rsidRPr="004E54E7">
        <w:rPr>
          <w:rFonts w:asciiTheme="minorHAnsi" w:hAnsiTheme="minorHAnsi" w:cs="Arial"/>
          <w:szCs w:val="24"/>
        </w:rPr>
        <w:t xml:space="preserve">climate </w:t>
      </w:r>
      <w:r w:rsidR="00A24BD3" w:rsidRPr="00A24BD3">
        <w:rPr>
          <w:rFonts w:asciiTheme="minorHAnsi" w:hAnsiTheme="minorHAnsi" w:cs="Arial"/>
          <w:szCs w:val="24"/>
        </w:rPr>
        <w:t>layers</w:t>
      </w:r>
      <w:r w:rsidR="002C4BB1">
        <w:rPr>
          <w:rFonts w:asciiTheme="minorHAnsi" w:hAnsiTheme="minorHAnsi" w:cs="Arial"/>
          <w:szCs w:val="24"/>
        </w:rPr>
        <w:t>:</w:t>
      </w:r>
      <w:r w:rsidR="00A24BD3" w:rsidRPr="004E54E7">
        <w:rPr>
          <w:rFonts w:asciiTheme="minorHAnsi" w:hAnsiTheme="minorHAnsi" w:cs="Arial"/>
          <w:szCs w:val="24"/>
        </w:rPr>
        <w:t xml:space="preserve"> </w:t>
      </w:r>
      <w:proofErr w:type="spellStart"/>
      <w:r w:rsidR="00A24BD3" w:rsidRPr="00A24BD3">
        <w:rPr>
          <w:rFonts w:asciiTheme="minorHAnsi" w:hAnsiTheme="minorHAnsi" w:cs="Arial"/>
          <w:szCs w:val="24"/>
        </w:rPr>
        <w:t>i</w:t>
      </w:r>
      <w:proofErr w:type="spellEnd"/>
      <w:r w:rsidR="00A24BD3" w:rsidRPr="00A24BD3">
        <w:rPr>
          <w:rFonts w:asciiTheme="minorHAnsi" w:hAnsiTheme="minorHAnsi" w:cs="Arial"/>
          <w:szCs w:val="24"/>
        </w:rPr>
        <w:t xml:space="preserve">) </w:t>
      </w:r>
      <w:r w:rsidR="00351B94">
        <w:rPr>
          <w:rFonts w:asciiTheme="minorHAnsi" w:hAnsiTheme="minorHAnsi" w:cs="Arial"/>
          <w:szCs w:val="24"/>
        </w:rPr>
        <w:t xml:space="preserve">the </w:t>
      </w:r>
      <w:r w:rsidR="00A24BD3" w:rsidRPr="004E54E7">
        <w:rPr>
          <w:rFonts w:asciiTheme="minorHAnsi" w:hAnsiTheme="minorHAnsi" w:cs="Arial"/>
          <w:szCs w:val="24"/>
        </w:rPr>
        <w:t xml:space="preserve">ILCYM </w:t>
      </w:r>
      <w:r w:rsidR="00351B94">
        <w:rPr>
          <w:rFonts w:asciiTheme="minorHAnsi" w:hAnsiTheme="minorHAnsi" w:cs="Arial"/>
          <w:szCs w:val="24"/>
        </w:rPr>
        <w:t xml:space="preserve">model </w:t>
      </w:r>
      <w:r w:rsidR="00A24BD3" w:rsidRPr="004E54E7">
        <w:rPr>
          <w:rFonts w:asciiTheme="minorHAnsi" w:hAnsiTheme="minorHAnsi" w:cs="Arial"/>
          <w:szCs w:val="24"/>
        </w:rPr>
        <w:t xml:space="preserve">to estimate the distribution of </w:t>
      </w:r>
      <w:proofErr w:type="spellStart"/>
      <w:r w:rsidR="004E54E7" w:rsidRPr="004E54E7">
        <w:rPr>
          <w:rFonts w:asciiTheme="minorHAnsi" w:hAnsiTheme="minorHAnsi" w:cs="Arial"/>
          <w:i/>
          <w:szCs w:val="24"/>
        </w:rPr>
        <w:t>Phthorimaea</w:t>
      </w:r>
      <w:proofErr w:type="spellEnd"/>
      <w:r w:rsidR="004E54E7" w:rsidRPr="004E54E7">
        <w:rPr>
          <w:rFonts w:asciiTheme="minorHAnsi" w:hAnsiTheme="minorHAnsi" w:cs="Arial"/>
          <w:i/>
          <w:szCs w:val="24"/>
        </w:rPr>
        <w:t xml:space="preserve"> </w:t>
      </w:r>
      <w:proofErr w:type="spellStart"/>
      <w:r w:rsidR="004E54E7" w:rsidRPr="004E54E7">
        <w:rPr>
          <w:rFonts w:asciiTheme="minorHAnsi" w:hAnsiTheme="minorHAnsi" w:cs="Arial"/>
          <w:i/>
          <w:szCs w:val="24"/>
        </w:rPr>
        <w:t>operculella</w:t>
      </w:r>
      <w:proofErr w:type="spellEnd"/>
      <w:r w:rsidR="004E54E7" w:rsidRPr="004E54E7">
        <w:rPr>
          <w:rFonts w:asciiTheme="minorHAnsi" w:hAnsiTheme="minorHAnsi" w:cs="Arial"/>
          <w:szCs w:val="24"/>
        </w:rPr>
        <w:t xml:space="preserve"> </w:t>
      </w:r>
      <w:r w:rsidR="00A24BD3" w:rsidRPr="00A24BD3">
        <w:rPr>
          <w:rFonts w:asciiTheme="minorHAnsi" w:hAnsiTheme="minorHAnsi" w:cs="Arial"/>
          <w:szCs w:val="24"/>
        </w:rPr>
        <w:t xml:space="preserve">(PTM) </w:t>
      </w:r>
      <w:r w:rsidR="00A24BD3" w:rsidRPr="004E54E7">
        <w:rPr>
          <w:rFonts w:asciiTheme="minorHAnsi" w:hAnsiTheme="minorHAnsi" w:cs="Arial"/>
          <w:szCs w:val="24"/>
        </w:rPr>
        <w:t xml:space="preserve">and </w:t>
      </w:r>
      <w:r w:rsidR="00A24BD3" w:rsidRPr="00A24BD3">
        <w:rPr>
          <w:rFonts w:asciiTheme="minorHAnsi" w:hAnsiTheme="minorHAnsi" w:cs="Arial"/>
          <w:szCs w:val="24"/>
        </w:rPr>
        <w:t xml:space="preserve">ii) </w:t>
      </w:r>
      <w:proofErr w:type="spellStart"/>
      <w:r w:rsidR="00A24BD3" w:rsidRPr="004E54E7">
        <w:rPr>
          <w:rFonts w:asciiTheme="minorHAnsi" w:hAnsiTheme="minorHAnsi" w:cs="Arial"/>
          <w:szCs w:val="24"/>
        </w:rPr>
        <w:t>SIMC</w:t>
      </w:r>
      <w:r w:rsidR="004E54E7">
        <w:rPr>
          <w:rFonts w:asciiTheme="minorHAnsi" w:hAnsiTheme="minorHAnsi" w:cs="Arial"/>
          <w:szCs w:val="24"/>
        </w:rPr>
        <w:t>ast</w:t>
      </w:r>
      <w:proofErr w:type="spellEnd"/>
      <w:r w:rsidR="004E54E7">
        <w:rPr>
          <w:rFonts w:asciiTheme="minorHAnsi" w:hAnsiTheme="minorHAnsi" w:cs="Arial"/>
          <w:szCs w:val="24"/>
        </w:rPr>
        <w:t xml:space="preserve"> </w:t>
      </w:r>
      <w:r w:rsidR="00A24BD3" w:rsidRPr="004E54E7">
        <w:rPr>
          <w:rFonts w:asciiTheme="minorHAnsi" w:hAnsiTheme="minorHAnsi" w:cs="Arial"/>
          <w:szCs w:val="24"/>
        </w:rPr>
        <w:t xml:space="preserve">to estimate the risk of </w:t>
      </w:r>
      <w:r w:rsidR="00A24BD3" w:rsidRPr="004E54E7">
        <w:rPr>
          <w:rFonts w:asciiTheme="minorHAnsi" w:hAnsiTheme="minorHAnsi" w:cs="Arial"/>
          <w:i/>
          <w:szCs w:val="24"/>
        </w:rPr>
        <w:t xml:space="preserve">Phytophthora </w:t>
      </w:r>
      <w:proofErr w:type="spellStart"/>
      <w:r w:rsidR="00A24BD3" w:rsidRPr="004E54E7">
        <w:rPr>
          <w:rFonts w:asciiTheme="minorHAnsi" w:hAnsiTheme="minorHAnsi" w:cs="Arial"/>
          <w:i/>
          <w:szCs w:val="24"/>
        </w:rPr>
        <w:t>infestans</w:t>
      </w:r>
      <w:proofErr w:type="spellEnd"/>
      <w:r w:rsidR="00A24BD3" w:rsidRPr="004E54E7">
        <w:rPr>
          <w:rFonts w:asciiTheme="minorHAnsi" w:hAnsiTheme="minorHAnsi" w:cs="Arial"/>
          <w:szCs w:val="24"/>
        </w:rPr>
        <w:t>. To validate the results of</w:t>
      </w:r>
      <w:r w:rsidR="00A24BD3" w:rsidRPr="008314CD">
        <w:rPr>
          <w:rFonts w:asciiTheme="minorHAnsi" w:eastAsiaTheme="minorHAnsi" w:hAnsiTheme="minorHAnsi" w:cs="Arial"/>
          <w:szCs w:val="24"/>
          <w:lang w:eastAsia="en-US"/>
        </w:rPr>
        <w:t xml:space="preserve"> the DDS</w:t>
      </w:r>
      <w:r w:rsidR="00A24BD3" w:rsidRPr="00A24BD3">
        <w:rPr>
          <w:rFonts w:asciiTheme="minorHAnsi" w:hAnsiTheme="minorHAnsi" w:cs="Arial"/>
          <w:szCs w:val="24"/>
        </w:rPr>
        <w:t>s</w:t>
      </w:r>
      <w:r w:rsidR="00A24BD3" w:rsidRPr="008314CD">
        <w:rPr>
          <w:rFonts w:asciiTheme="minorHAnsi" w:eastAsiaTheme="minorHAnsi" w:hAnsiTheme="minorHAnsi" w:cs="Arial"/>
          <w:szCs w:val="24"/>
          <w:lang w:eastAsia="en-US"/>
        </w:rPr>
        <w:t xml:space="preserve"> outputs, </w:t>
      </w:r>
      <w:bookmarkStart w:id="12" w:name="OLE_LINK25"/>
      <w:r w:rsidR="00A24BD3" w:rsidRPr="008314CD">
        <w:rPr>
          <w:rFonts w:asciiTheme="minorHAnsi" w:eastAsiaTheme="minorHAnsi" w:hAnsiTheme="minorHAnsi" w:cs="Arial"/>
          <w:szCs w:val="24"/>
          <w:lang w:eastAsia="en-US"/>
        </w:rPr>
        <w:t xml:space="preserve">the presence of moths (by trapping) and late blight (by severity assessment) </w:t>
      </w:r>
      <w:r w:rsidR="004E54E7">
        <w:rPr>
          <w:rFonts w:asciiTheme="minorHAnsi" w:eastAsiaTheme="minorHAnsi" w:hAnsiTheme="minorHAnsi" w:cs="Arial"/>
          <w:szCs w:val="24"/>
          <w:lang w:eastAsia="en-US"/>
        </w:rPr>
        <w:t xml:space="preserve">will be evaluated </w:t>
      </w:r>
      <w:r w:rsidR="00A24BD3" w:rsidRPr="008314CD">
        <w:rPr>
          <w:rFonts w:asciiTheme="minorHAnsi" w:eastAsiaTheme="minorHAnsi" w:hAnsiTheme="minorHAnsi" w:cs="Arial"/>
          <w:szCs w:val="24"/>
          <w:lang w:eastAsia="en-US"/>
        </w:rPr>
        <w:t xml:space="preserve">in selected </w:t>
      </w:r>
      <w:r w:rsidR="00FA4757">
        <w:rPr>
          <w:rFonts w:asciiTheme="minorHAnsi" w:eastAsiaTheme="minorHAnsi" w:hAnsiTheme="minorHAnsi" w:cs="Arial"/>
          <w:szCs w:val="24"/>
          <w:lang w:eastAsia="en-US"/>
        </w:rPr>
        <w:t xml:space="preserve">fields throughout the community. </w:t>
      </w:r>
    </w:p>
    <w:p w14:paraId="39AAF311" w14:textId="77777777" w:rsidR="00FA4757" w:rsidRPr="008314CD" w:rsidRDefault="00FA4757" w:rsidP="00A24BD3">
      <w:pPr>
        <w:rPr>
          <w:rFonts w:asciiTheme="minorHAnsi" w:eastAsiaTheme="minorHAnsi" w:hAnsiTheme="minorHAnsi" w:cs="Arial"/>
          <w:szCs w:val="24"/>
          <w:lang w:eastAsia="en-US"/>
        </w:rPr>
      </w:pPr>
    </w:p>
    <w:p w14:paraId="5DDF192E" w14:textId="2E107D93" w:rsidR="00A24BD3" w:rsidRDefault="00A24BD3" w:rsidP="00A24BD3">
      <w:pPr>
        <w:rPr>
          <w:rFonts w:asciiTheme="minorHAnsi" w:eastAsiaTheme="minorHAnsi" w:hAnsiTheme="minorHAnsi" w:cs="Arial"/>
          <w:szCs w:val="24"/>
          <w:lang w:eastAsia="en-US"/>
        </w:rPr>
      </w:pPr>
      <w:bookmarkStart w:id="13" w:name="OLE_LINK28"/>
      <w:bookmarkEnd w:id="11"/>
      <w:bookmarkEnd w:id="12"/>
      <w:r w:rsidRPr="008314CD">
        <w:rPr>
          <w:rFonts w:asciiTheme="minorHAnsi" w:eastAsiaTheme="minorHAnsi" w:hAnsiTheme="minorHAnsi" w:cs="Arial"/>
          <w:szCs w:val="24"/>
          <w:lang w:eastAsia="en-US"/>
        </w:rPr>
        <w:t>Each layer of information will allow to evaluate different dimension of the current distribution of potatoes, pests and diseases.</w:t>
      </w:r>
      <w:r w:rsidRPr="00A24BD3">
        <w:rPr>
          <w:rFonts w:asciiTheme="minorHAnsi" w:hAnsiTheme="minorHAnsi" w:cs="Arial"/>
          <w:szCs w:val="24"/>
        </w:rPr>
        <w:t xml:space="preserve"> This will help </w:t>
      </w:r>
      <w:r w:rsidRPr="008314CD">
        <w:rPr>
          <w:rFonts w:asciiTheme="minorHAnsi" w:eastAsiaTheme="minorHAnsi" w:hAnsiTheme="minorHAnsi" w:cs="Arial"/>
          <w:szCs w:val="24"/>
          <w:lang w:eastAsia="en-US"/>
        </w:rPr>
        <w:t xml:space="preserve">to communicate </w:t>
      </w:r>
      <w:r w:rsidRPr="00A24BD3">
        <w:rPr>
          <w:rFonts w:asciiTheme="minorHAnsi" w:hAnsiTheme="minorHAnsi" w:cs="Arial"/>
          <w:szCs w:val="24"/>
        </w:rPr>
        <w:t>and understand the actual upward shift in potato</w:t>
      </w:r>
      <w:r w:rsidRPr="008314CD">
        <w:rPr>
          <w:rFonts w:asciiTheme="minorHAnsi" w:eastAsiaTheme="minorHAnsi" w:hAnsiTheme="minorHAnsi" w:cs="Arial"/>
          <w:szCs w:val="24"/>
          <w:lang w:eastAsia="en-US"/>
        </w:rPr>
        <w:t>.</w:t>
      </w:r>
    </w:p>
    <w:p w14:paraId="5F3D390B" w14:textId="77777777" w:rsidR="00FA4757" w:rsidRPr="008314CD" w:rsidRDefault="00FA4757" w:rsidP="00A24BD3">
      <w:pPr>
        <w:rPr>
          <w:rFonts w:asciiTheme="minorHAnsi" w:eastAsiaTheme="minorHAnsi" w:hAnsiTheme="minorHAnsi" w:cs="Arial"/>
          <w:szCs w:val="24"/>
          <w:lang w:eastAsia="en-US"/>
        </w:rPr>
      </w:pPr>
    </w:p>
    <w:bookmarkEnd w:id="13"/>
    <w:p w14:paraId="52D5EF93" w14:textId="77777777" w:rsidR="00A24BD3" w:rsidRPr="00FA4757" w:rsidRDefault="00A24BD3" w:rsidP="00A24BD3">
      <w:pPr>
        <w:rPr>
          <w:rFonts w:asciiTheme="minorHAnsi" w:hAnsiTheme="minorHAnsi" w:cs="Arial"/>
          <w:b/>
          <w:color w:val="808080" w:themeColor="background1" w:themeShade="80"/>
          <w:szCs w:val="24"/>
        </w:rPr>
      </w:pPr>
      <w:r w:rsidRPr="00FA4757">
        <w:rPr>
          <w:rFonts w:asciiTheme="minorHAnsi" w:hAnsiTheme="minorHAnsi" w:cs="Arial"/>
          <w:b/>
          <w:color w:val="808080" w:themeColor="background1" w:themeShade="80"/>
          <w:szCs w:val="24"/>
        </w:rPr>
        <w:t>Explain how the work will be performed within the budget and time (12 months) allowed?</w:t>
      </w:r>
    </w:p>
    <w:p w14:paraId="3CD46FB4" w14:textId="39070FB5" w:rsidR="00FA4757" w:rsidRDefault="00A24BD3" w:rsidP="00A24BD3">
      <w:pPr>
        <w:rPr>
          <w:rFonts w:asciiTheme="minorHAnsi" w:hAnsiTheme="minorHAnsi" w:cs="Arial"/>
          <w:szCs w:val="24"/>
        </w:rPr>
      </w:pPr>
      <w:r w:rsidRPr="00A24BD3">
        <w:rPr>
          <w:rFonts w:asciiTheme="minorHAnsi" w:hAnsiTheme="minorHAnsi" w:cs="Arial"/>
          <w:szCs w:val="24"/>
        </w:rPr>
        <w:t>The first phase of the study</w:t>
      </w:r>
      <w:r w:rsidR="002C4BB1">
        <w:rPr>
          <w:rFonts w:asciiTheme="minorHAnsi" w:hAnsiTheme="minorHAnsi" w:cs="Arial"/>
          <w:szCs w:val="24"/>
        </w:rPr>
        <w:t xml:space="preserve"> (months </w:t>
      </w:r>
      <w:r w:rsidR="00E82F58">
        <w:rPr>
          <w:rFonts w:asciiTheme="minorHAnsi" w:hAnsiTheme="minorHAnsi" w:cs="Arial"/>
          <w:szCs w:val="24"/>
        </w:rPr>
        <w:t>1</w:t>
      </w:r>
      <w:r w:rsidR="002C4BB1">
        <w:rPr>
          <w:rFonts w:asciiTheme="minorHAnsi" w:hAnsiTheme="minorHAnsi" w:cs="Arial"/>
          <w:szCs w:val="24"/>
        </w:rPr>
        <w:t>-</w:t>
      </w:r>
      <w:r w:rsidR="00E82F58">
        <w:rPr>
          <w:rFonts w:asciiTheme="minorHAnsi" w:hAnsiTheme="minorHAnsi" w:cs="Arial"/>
          <w:szCs w:val="24"/>
        </w:rPr>
        <w:t>3</w:t>
      </w:r>
      <w:r w:rsidR="002C4BB1">
        <w:rPr>
          <w:rFonts w:asciiTheme="minorHAnsi" w:hAnsiTheme="minorHAnsi" w:cs="Arial"/>
          <w:szCs w:val="24"/>
        </w:rPr>
        <w:t>)</w:t>
      </w:r>
      <w:r w:rsidRPr="00A24BD3">
        <w:rPr>
          <w:rFonts w:asciiTheme="minorHAnsi" w:hAnsiTheme="minorHAnsi" w:cs="Arial"/>
          <w:szCs w:val="24"/>
        </w:rPr>
        <w:t xml:space="preserve"> will</w:t>
      </w:r>
      <w:r w:rsidR="00E82F58">
        <w:rPr>
          <w:rFonts w:asciiTheme="minorHAnsi" w:hAnsiTheme="minorHAnsi" w:cs="Arial"/>
          <w:szCs w:val="24"/>
        </w:rPr>
        <w:t xml:space="preserve"> </w:t>
      </w:r>
      <w:r w:rsidRPr="00A24BD3">
        <w:rPr>
          <w:rFonts w:asciiTheme="minorHAnsi" w:hAnsiTheme="minorHAnsi" w:cs="Arial"/>
          <w:szCs w:val="24"/>
        </w:rPr>
        <w:t>includ</w:t>
      </w:r>
      <w:r w:rsidR="00E82F58">
        <w:rPr>
          <w:rFonts w:asciiTheme="minorHAnsi" w:hAnsiTheme="minorHAnsi" w:cs="Arial"/>
          <w:szCs w:val="24"/>
        </w:rPr>
        <w:t xml:space="preserve">e the </w:t>
      </w:r>
      <w:r w:rsidRPr="00A24BD3">
        <w:rPr>
          <w:rFonts w:asciiTheme="minorHAnsi" w:hAnsiTheme="minorHAnsi" w:cs="Arial"/>
          <w:szCs w:val="24"/>
        </w:rPr>
        <w:t>designing the survey</w:t>
      </w:r>
      <w:r w:rsidR="00EF527D">
        <w:rPr>
          <w:rFonts w:asciiTheme="minorHAnsi" w:hAnsiTheme="minorHAnsi" w:cs="Arial"/>
          <w:szCs w:val="24"/>
        </w:rPr>
        <w:t xml:space="preserve"> and</w:t>
      </w:r>
      <w:r w:rsidRPr="00A24BD3">
        <w:rPr>
          <w:rFonts w:asciiTheme="minorHAnsi" w:hAnsiTheme="minorHAnsi" w:cs="Arial"/>
          <w:szCs w:val="24"/>
        </w:rPr>
        <w:t xml:space="preserve"> installing the weather stations</w:t>
      </w:r>
      <w:r w:rsidR="00E278ED">
        <w:rPr>
          <w:rFonts w:asciiTheme="minorHAnsi" w:hAnsiTheme="minorHAnsi" w:cs="Arial"/>
          <w:szCs w:val="24"/>
        </w:rPr>
        <w:t xml:space="preserve"> with an estimated cost of </w:t>
      </w:r>
      <w:r w:rsidR="00E82F58">
        <w:rPr>
          <w:rFonts w:asciiTheme="minorHAnsi" w:hAnsiTheme="minorHAnsi" w:cs="Arial"/>
          <w:szCs w:val="24"/>
        </w:rPr>
        <w:t>US$ 10,000</w:t>
      </w:r>
      <w:r w:rsidR="004E54E7">
        <w:rPr>
          <w:rFonts w:asciiTheme="minorHAnsi" w:hAnsiTheme="minorHAnsi" w:cs="Arial"/>
          <w:szCs w:val="24"/>
        </w:rPr>
        <w:t xml:space="preserve">. </w:t>
      </w:r>
      <w:r w:rsidR="00E278ED">
        <w:rPr>
          <w:rFonts w:asciiTheme="minorHAnsi" w:hAnsiTheme="minorHAnsi" w:cs="Arial"/>
          <w:szCs w:val="24"/>
        </w:rPr>
        <w:t xml:space="preserve">Data collection </w:t>
      </w:r>
      <w:r w:rsidR="00E82F58">
        <w:rPr>
          <w:rFonts w:asciiTheme="minorHAnsi" w:hAnsiTheme="minorHAnsi" w:cs="Arial"/>
          <w:szCs w:val="24"/>
        </w:rPr>
        <w:t xml:space="preserve">and processing </w:t>
      </w:r>
      <w:r w:rsidR="00E278ED">
        <w:rPr>
          <w:rFonts w:asciiTheme="minorHAnsi" w:hAnsiTheme="minorHAnsi" w:cs="Arial"/>
          <w:szCs w:val="24"/>
        </w:rPr>
        <w:t>will take place in t</w:t>
      </w:r>
      <w:r w:rsidR="004E54E7">
        <w:rPr>
          <w:rFonts w:asciiTheme="minorHAnsi" w:hAnsiTheme="minorHAnsi" w:cs="Arial"/>
          <w:szCs w:val="24"/>
        </w:rPr>
        <w:t>he second phase</w:t>
      </w:r>
      <w:r w:rsidR="002C4BB1">
        <w:rPr>
          <w:rFonts w:asciiTheme="minorHAnsi" w:hAnsiTheme="minorHAnsi" w:cs="Arial"/>
          <w:szCs w:val="24"/>
        </w:rPr>
        <w:t xml:space="preserve"> (months </w:t>
      </w:r>
      <w:r w:rsidR="00E82F58">
        <w:rPr>
          <w:rFonts w:asciiTheme="minorHAnsi" w:hAnsiTheme="minorHAnsi" w:cs="Arial"/>
          <w:szCs w:val="24"/>
        </w:rPr>
        <w:t>4-12</w:t>
      </w:r>
      <w:r w:rsidR="002C4BB1">
        <w:rPr>
          <w:rFonts w:asciiTheme="minorHAnsi" w:hAnsiTheme="minorHAnsi" w:cs="Arial"/>
          <w:szCs w:val="24"/>
        </w:rPr>
        <w:t>)</w:t>
      </w:r>
      <w:r w:rsidR="00E278ED">
        <w:rPr>
          <w:rFonts w:asciiTheme="minorHAnsi" w:hAnsiTheme="minorHAnsi" w:cs="Arial"/>
          <w:szCs w:val="24"/>
        </w:rPr>
        <w:t>, with an estimated cost of</w:t>
      </w:r>
      <w:r w:rsidR="00E82F58">
        <w:rPr>
          <w:rFonts w:asciiTheme="minorHAnsi" w:hAnsiTheme="minorHAnsi" w:cs="Arial"/>
          <w:szCs w:val="24"/>
        </w:rPr>
        <w:t xml:space="preserve"> US$ 90,000</w:t>
      </w:r>
      <w:r w:rsidR="004E54E7">
        <w:rPr>
          <w:rFonts w:asciiTheme="minorHAnsi" w:hAnsiTheme="minorHAnsi" w:cs="Arial"/>
          <w:szCs w:val="24"/>
        </w:rPr>
        <w:t xml:space="preserve">. </w:t>
      </w:r>
      <w:r w:rsidRPr="00A24BD3">
        <w:rPr>
          <w:rFonts w:asciiTheme="minorHAnsi" w:hAnsiTheme="minorHAnsi" w:cs="Arial"/>
          <w:szCs w:val="24"/>
        </w:rPr>
        <w:t>The total projected costs for this pilot will be US$ 100,000</w:t>
      </w:r>
      <w:r w:rsidR="00E82F58">
        <w:rPr>
          <w:rFonts w:asciiTheme="minorHAnsi" w:hAnsiTheme="minorHAnsi" w:cs="Arial"/>
          <w:szCs w:val="24"/>
        </w:rPr>
        <w:t>.</w:t>
      </w:r>
    </w:p>
    <w:p w14:paraId="5EF254B0" w14:textId="77777777" w:rsidR="00E82F58" w:rsidRPr="00A24BD3" w:rsidRDefault="00E82F58" w:rsidP="00A24BD3">
      <w:pPr>
        <w:rPr>
          <w:rFonts w:asciiTheme="minorHAnsi" w:hAnsiTheme="minorHAnsi" w:cs="Arial"/>
          <w:szCs w:val="24"/>
        </w:rPr>
      </w:pPr>
    </w:p>
    <w:p w14:paraId="6EF872B0" w14:textId="77777777" w:rsidR="00A24BD3" w:rsidRPr="00E82F58" w:rsidRDefault="00A24BD3" w:rsidP="00A24BD3">
      <w:pPr>
        <w:rPr>
          <w:rFonts w:asciiTheme="minorHAnsi" w:hAnsiTheme="minorHAnsi" w:cs="Arial"/>
          <w:b/>
          <w:color w:val="808080" w:themeColor="background1" w:themeShade="80"/>
          <w:szCs w:val="24"/>
        </w:rPr>
      </w:pPr>
      <w:r w:rsidRPr="00E82F58">
        <w:rPr>
          <w:rFonts w:asciiTheme="minorHAnsi" w:hAnsiTheme="minorHAnsi" w:cs="Arial"/>
          <w:b/>
          <w:color w:val="808080" w:themeColor="background1" w:themeShade="80"/>
          <w:szCs w:val="24"/>
        </w:rPr>
        <w:t xml:space="preserve">What essential data will be generated during this pilot? </w:t>
      </w:r>
    </w:p>
    <w:p w14:paraId="4C54B143" w14:textId="77777777" w:rsidR="00A24BD3" w:rsidRPr="00A24BD3" w:rsidRDefault="00A24BD3" w:rsidP="00A24BD3">
      <w:pPr>
        <w:pStyle w:val="ListParagraph"/>
        <w:numPr>
          <w:ilvl w:val="0"/>
          <w:numId w:val="6"/>
        </w:numPr>
        <w:rPr>
          <w:rFonts w:asciiTheme="minorHAnsi" w:hAnsiTheme="minorHAnsi" w:cs="Arial"/>
          <w:szCs w:val="24"/>
        </w:rPr>
      </w:pPr>
      <w:r w:rsidRPr="00A24BD3">
        <w:rPr>
          <w:rFonts w:asciiTheme="minorHAnsi" w:hAnsiTheme="minorHAnsi" w:cs="Arial"/>
          <w:szCs w:val="24"/>
        </w:rPr>
        <w:t>H</w:t>
      </w:r>
      <w:r w:rsidRPr="00A24BD3">
        <w:rPr>
          <w:rFonts w:asciiTheme="minorHAnsi" w:hAnsiTheme="minorHAnsi" w:cs="Arial"/>
          <w:szCs w:val="24"/>
          <w:lang w:eastAsia="en-US"/>
        </w:rPr>
        <w:t>igh resolution image</w:t>
      </w:r>
      <w:r w:rsidRPr="00A24BD3">
        <w:rPr>
          <w:rFonts w:asciiTheme="minorHAnsi" w:hAnsiTheme="minorHAnsi" w:cs="Arial"/>
          <w:szCs w:val="24"/>
        </w:rPr>
        <w:t xml:space="preserve">ries (10 cm pixel resolution) of the community. </w:t>
      </w:r>
    </w:p>
    <w:p w14:paraId="682143C2" w14:textId="010CC335" w:rsidR="00A24BD3" w:rsidRPr="00A24BD3" w:rsidRDefault="00A24BD3" w:rsidP="00A24BD3">
      <w:pPr>
        <w:pStyle w:val="ListParagraph"/>
        <w:numPr>
          <w:ilvl w:val="0"/>
          <w:numId w:val="6"/>
        </w:numPr>
        <w:rPr>
          <w:rFonts w:asciiTheme="minorHAnsi" w:hAnsiTheme="minorHAnsi" w:cs="Arial"/>
          <w:szCs w:val="24"/>
          <w:lang w:eastAsia="en-US"/>
        </w:rPr>
      </w:pPr>
      <w:r w:rsidRPr="00A24BD3">
        <w:rPr>
          <w:rFonts w:asciiTheme="minorHAnsi" w:hAnsiTheme="minorHAnsi" w:cs="Arial"/>
          <w:szCs w:val="24"/>
          <w:lang w:eastAsia="en-US"/>
        </w:rPr>
        <w:t xml:space="preserve">High </w:t>
      </w:r>
      <w:r w:rsidRPr="00A24BD3">
        <w:rPr>
          <w:rFonts w:asciiTheme="minorHAnsi" w:hAnsiTheme="minorHAnsi" w:cs="Arial"/>
          <w:szCs w:val="24"/>
        </w:rPr>
        <w:t xml:space="preserve">detail </w:t>
      </w:r>
      <w:r w:rsidRPr="00A24BD3">
        <w:rPr>
          <w:rFonts w:asciiTheme="minorHAnsi" w:hAnsiTheme="minorHAnsi" w:cs="Arial"/>
          <w:szCs w:val="24"/>
          <w:lang w:eastAsia="en-US"/>
        </w:rPr>
        <w:t xml:space="preserve">digital elevation model </w:t>
      </w:r>
      <w:r w:rsidRPr="00A24BD3">
        <w:rPr>
          <w:rFonts w:asciiTheme="minorHAnsi" w:hAnsiTheme="minorHAnsi" w:cs="Arial"/>
          <w:szCs w:val="24"/>
        </w:rPr>
        <w:t>(100 cm pixel resolution)</w:t>
      </w:r>
      <w:r w:rsidR="00FA4757">
        <w:rPr>
          <w:rFonts w:asciiTheme="minorHAnsi" w:hAnsiTheme="minorHAnsi" w:cs="Arial"/>
          <w:szCs w:val="24"/>
        </w:rPr>
        <w:t xml:space="preserve"> and 3D maps.</w:t>
      </w:r>
      <w:r w:rsidRPr="00A24BD3">
        <w:rPr>
          <w:rFonts w:asciiTheme="minorHAnsi" w:hAnsiTheme="minorHAnsi" w:cs="Arial"/>
          <w:szCs w:val="24"/>
          <w:lang w:eastAsia="en-US"/>
        </w:rPr>
        <w:t xml:space="preserve"> </w:t>
      </w:r>
    </w:p>
    <w:p w14:paraId="5F31634F" w14:textId="77777777" w:rsidR="00A24BD3" w:rsidRPr="00A24BD3" w:rsidRDefault="00A24BD3" w:rsidP="00A24BD3">
      <w:pPr>
        <w:pStyle w:val="ListParagraph"/>
        <w:numPr>
          <w:ilvl w:val="0"/>
          <w:numId w:val="6"/>
        </w:numPr>
        <w:rPr>
          <w:rFonts w:asciiTheme="minorHAnsi" w:hAnsiTheme="minorHAnsi" w:cs="Arial"/>
          <w:szCs w:val="24"/>
          <w:lang w:eastAsia="en-US"/>
        </w:rPr>
      </w:pPr>
      <w:bookmarkStart w:id="14" w:name="OLE_LINK24"/>
      <w:r w:rsidRPr="00A24BD3">
        <w:rPr>
          <w:rFonts w:asciiTheme="minorHAnsi" w:hAnsiTheme="minorHAnsi" w:cs="Arial"/>
          <w:szCs w:val="24"/>
          <w:lang w:eastAsia="en-US"/>
        </w:rPr>
        <w:t xml:space="preserve">A one year database of 25 </w:t>
      </w:r>
      <w:r w:rsidRPr="00A24BD3">
        <w:rPr>
          <w:rFonts w:asciiTheme="minorHAnsi" w:hAnsiTheme="minorHAnsi" w:cs="Arial"/>
          <w:szCs w:val="24"/>
        </w:rPr>
        <w:t xml:space="preserve">weather </w:t>
      </w:r>
      <w:r w:rsidRPr="00A24BD3">
        <w:rPr>
          <w:rFonts w:asciiTheme="minorHAnsi" w:hAnsiTheme="minorHAnsi" w:cs="Arial"/>
          <w:szCs w:val="24"/>
          <w:lang w:eastAsia="en-US"/>
        </w:rPr>
        <w:t xml:space="preserve">stations </w:t>
      </w:r>
      <w:bookmarkStart w:id="15" w:name="OLE_LINK23"/>
      <w:r w:rsidRPr="00A24BD3">
        <w:rPr>
          <w:rFonts w:asciiTheme="minorHAnsi" w:hAnsiTheme="minorHAnsi" w:cs="Arial"/>
          <w:szCs w:val="24"/>
          <w:lang w:eastAsia="en-US"/>
        </w:rPr>
        <w:t xml:space="preserve">for temperature, relative humidity and rainfall. </w:t>
      </w:r>
    </w:p>
    <w:bookmarkEnd w:id="14"/>
    <w:bookmarkEnd w:id="15"/>
    <w:p w14:paraId="04BBB4E1" w14:textId="77777777" w:rsidR="00A24BD3" w:rsidRPr="00A24BD3" w:rsidRDefault="00A24BD3" w:rsidP="00A24BD3">
      <w:pPr>
        <w:pStyle w:val="ListParagraph"/>
        <w:numPr>
          <w:ilvl w:val="0"/>
          <w:numId w:val="6"/>
        </w:numPr>
        <w:rPr>
          <w:rFonts w:asciiTheme="minorHAnsi" w:hAnsiTheme="minorHAnsi" w:cs="Arial"/>
          <w:szCs w:val="24"/>
          <w:lang w:eastAsia="en-US"/>
        </w:rPr>
      </w:pPr>
      <w:r w:rsidRPr="00A24BD3">
        <w:rPr>
          <w:rFonts w:asciiTheme="minorHAnsi" w:hAnsiTheme="minorHAnsi" w:cs="Arial"/>
          <w:szCs w:val="24"/>
          <w:lang w:eastAsia="en-US"/>
        </w:rPr>
        <w:t xml:space="preserve">Climatic layers for temperature, relative humidity and rainfall. </w:t>
      </w:r>
    </w:p>
    <w:p w14:paraId="3016D3C9" w14:textId="77777777" w:rsidR="00A24BD3" w:rsidRPr="00A24BD3" w:rsidRDefault="00A24BD3" w:rsidP="00A24BD3">
      <w:pPr>
        <w:pStyle w:val="ListParagraph"/>
        <w:numPr>
          <w:ilvl w:val="0"/>
          <w:numId w:val="6"/>
        </w:numPr>
        <w:rPr>
          <w:rFonts w:asciiTheme="minorHAnsi" w:hAnsiTheme="minorHAnsi" w:cs="Arial"/>
          <w:i/>
          <w:szCs w:val="24"/>
        </w:rPr>
      </w:pPr>
      <w:r w:rsidRPr="00A24BD3">
        <w:rPr>
          <w:rFonts w:asciiTheme="minorHAnsi" w:hAnsiTheme="minorHAnsi" w:cs="Arial"/>
          <w:szCs w:val="24"/>
        </w:rPr>
        <w:t xml:space="preserve">DDSs outputs for </w:t>
      </w:r>
      <w:proofErr w:type="spellStart"/>
      <w:r w:rsidR="004E54E7" w:rsidRPr="004E54E7">
        <w:rPr>
          <w:rFonts w:asciiTheme="minorHAnsi" w:hAnsiTheme="minorHAnsi" w:cs="Arial"/>
          <w:i/>
          <w:szCs w:val="24"/>
        </w:rPr>
        <w:t>Phthorimaea</w:t>
      </w:r>
      <w:proofErr w:type="spellEnd"/>
      <w:r w:rsidR="004E54E7" w:rsidRPr="004E54E7">
        <w:rPr>
          <w:rFonts w:asciiTheme="minorHAnsi" w:hAnsiTheme="minorHAnsi" w:cs="Arial"/>
          <w:i/>
          <w:szCs w:val="24"/>
        </w:rPr>
        <w:t xml:space="preserve"> </w:t>
      </w:r>
      <w:proofErr w:type="spellStart"/>
      <w:r w:rsidR="004E54E7" w:rsidRPr="004E54E7">
        <w:rPr>
          <w:rFonts w:asciiTheme="minorHAnsi" w:hAnsiTheme="minorHAnsi" w:cs="Arial"/>
          <w:i/>
          <w:szCs w:val="24"/>
        </w:rPr>
        <w:t>operculella</w:t>
      </w:r>
      <w:proofErr w:type="spellEnd"/>
      <w:r w:rsidR="004E54E7" w:rsidRPr="004E54E7">
        <w:rPr>
          <w:rFonts w:asciiTheme="minorHAnsi" w:hAnsiTheme="minorHAnsi" w:cs="Arial"/>
          <w:szCs w:val="24"/>
        </w:rPr>
        <w:t xml:space="preserve"> </w:t>
      </w:r>
      <w:r w:rsidRPr="00A24BD3">
        <w:rPr>
          <w:rFonts w:asciiTheme="minorHAnsi" w:hAnsiTheme="minorHAnsi" w:cs="Arial"/>
          <w:szCs w:val="24"/>
        </w:rPr>
        <w:t xml:space="preserve">and </w:t>
      </w:r>
      <w:r w:rsidRPr="00A24BD3">
        <w:rPr>
          <w:rFonts w:asciiTheme="minorHAnsi" w:hAnsiTheme="minorHAnsi" w:cs="Arial"/>
          <w:i/>
          <w:szCs w:val="24"/>
        </w:rPr>
        <w:t xml:space="preserve">Phytophthora </w:t>
      </w:r>
      <w:proofErr w:type="spellStart"/>
      <w:r w:rsidRPr="00A24BD3">
        <w:rPr>
          <w:rFonts w:asciiTheme="minorHAnsi" w:hAnsiTheme="minorHAnsi" w:cs="Arial"/>
          <w:i/>
          <w:szCs w:val="24"/>
        </w:rPr>
        <w:t>infestans</w:t>
      </w:r>
      <w:proofErr w:type="spellEnd"/>
    </w:p>
    <w:p w14:paraId="76C79AC3" w14:textId="77777777" w:rsidR="00A24BD3" w:rsidRPr="00A24BD3" w:rsidRDefault="00A24BD3" w:rsidP="00A24BD3">
      <w:pPr>
        <w:pStyle w:val="ListParagraph"/>
        <w:numPr>
          <w:ilvl w:val="0"/>
          <w:numId w:val="6"/>
        </w:numPr>
        <w:rPr>
          <w:rFonts w:asciiTheme="minorHAnsi" w:hAnsiTheme="minorHAnsi" w:cs="Arial"/>
          <w:szCs w:val="24"/>
          <w:lang w:eastAsia="en-US"/>
        </w:rPr>
      </w:pPr>
      <w:r w:rsidRPr="00A24BD3">
        <w:rPr>
          <w:rFonts w:asciiTheme="minorHAnsi" w:hAnsiTheme="minorHAnsi" w:cs="Arial"/>
          <w:szCs w:val="24"/>
          <w:lang w:eastAsia="en-US"/>
        </w:rPr>
        <w:t>A one year database of the presence of moths and late blight severity in selected fields.</w:t>
      </w:r>
    </w:p>
    <w:p w14:paraId="62891563" w14:textId="77777777" w:rsidR="00A24BD3" w:rsidRPr="00A24BD3" w:rsidRDefault="00A24BD3" w:rsidP="00A24BD3">
      <w:pPr>
        <w:pStyle w:val="ListParagraph"/>
        <w:numPr>
          <w:ilvl w:val="0"/>
          <w:numId w:val="6"/>
        </w:numPr>
        <w:rPr>
          <w:rFonts w:asciiTheme="minorHAnsi" w:hAnsiTheme="minorHAnsi" w:cs="Arial"/>
          <w:szCs w:val="24"/>
          <w:lang w:eastAsia="en-US"/>
        </w:rPr>
      </w:pPr>
      <w:bookmarkStart w:id="16" w:name="OLE_LINK26"/>
      <w:r w:rsidRPr="00A24BD3">
        <w:rPr>
          <w:rFonts w:asciiTheme="minorHAnsi" w:hAnsiTheme="minorHAnsi" w:cs="Arial"/>
          <w:szCs w:val="24"/>
          <w:lang w:eastAsia="en-US"/>
        </w:rPr>
        <w:t>A database of the current biodiversity of potato landraces in the community</w:t>
      </w:r>
    </w:p>
    <w:p w14:paraId="40065C31" w14:textId="22508FF1" w:rsidR="00A24BD3" w:rsidRDefault="00A24BD3" w:rsidP="00A24BD3">
      <w:pPr>
        <w:pStyle w:val="ListParagraph"/>
        <w:numPr>
          <w:ilvl w:val="0"/>
          <w:numId w:val="6"/>
        </w:numPr>
        <w:rPr>
          <w:rFonts w:asciiTheme="minorHAnsi" w:hAnsiTheme="minorHAnsi" w:cs="Arial"/>
          <w:szCs w:val="24"/>
          <w:lang w:eastAsia="en-US"/>
        </w:rPr>
      </w:pPr>
      <w:r w:rsidRPr="00A24BD3">
        <w:rPr>
          <w:rFonts w:asciiTheme="minorHAnsi" w:hAnsiTheme="minorHAnsi" w:cs="Arial"/>
          <w:szCs w:val="24"/>
          <w:lang w:eastAsia="en-US"/>
        </w:rPr>
        <w:t xml:space="preserve">A map and database </w:t>
      </w:r>
      <w:bookmarkEnd w:id="16"/>
      <w:r w:rsidRPr="00A24BD3">
        <w:rPr>
          <w:rFonts w:asciiTheme="minorHAnsi" w:hAnsiTheme="minorHAnsi" w:cs="Arial"/>
          <w:szCs w:val="24"/>
          <w:lang w:eastAsia="en-US"/>
        </w:rPr>
        <w:t xml:space="preserve">about </w:t>
      </w:r>
      <w:r w:rsidRPr="008314CD">
        <w:rPr>
          <w:rFonts w:asciiTheme="minorHAnsi" w:eastAsiaTheme="minorHAnsi" w:hAnsiTheme="minorHAnsi" w:cs="Arial"/>
          <w:szCs w:val="24"/>
          <w:lang w:eastAsia="en-US"/>
        </w:rPr>
        <w:t xml:space="preserve">potato production </w:t>
      </w:r>
      <w:r w:rsidRPr="00A24BD3">
        <w:rPr>
          <w:rFonts w:asciiTheme="minorHAnsi" w:hAnsiTheme="minorHAnsi" w:cs="Arial"/>
          <w:szCs w:val="24"/>
        </w:rPr>
        <w:t xml:space="preserve">zones in </w:t>
      </w:r>
      <w:r w:rsidR="00FA4757">
        <w:rPr>
          <w:rFonts w:asciiTheme="minorHAnsi" w:hAnsiTheme="minorHAnsi" w:cs="Arial"/>
          <w:szCs w:val="24"/>
        </w:rPr>
        <w:t xml:space="preserve">1970 and </w:t>
      </w:r>
      <w:r w:rsidRPr="00A24BD3">
        <w:rPr>
          <w:rFonts w:asciiTheme="minorHAnsi" w:hAnsiTheme="minorHAnsi" w:cs="Arial"/>
          <w:szCs w:val="24"/>
        </w:rPr>
        <w:t xml:space="preserve">2000. </w:t>
      </w:r>
    </w:p>
    <w:p w14:paraId="50920044" w14:textId="77777777" w:rsidR="00FA4757" w:rsidRPr="00A24BD3" w:rsidRDefault="00FA4757" w:rsidP="00FA4757">
      <w:pPr>
        <w:pStyle w:val="ListParagraph"/>
        <w:rPr>
          <w:rFonts w:asciiTheme="minorHAnsi" w:hAnsiTheme="minorHAnsi" w:cs="Arial"/>
          <w:szCs w:val="24"/>
          <w:lang w:eastAsia="en-US"/>
        </w:rPr>
      </w:pPr>
    </w:p>
    <w:p w14:paraId="4F0BACDA" w14:textId="77777777" w:rsidR="00A24BD3" w:rsidRPr="00E82F58" w:rsidRDefault="00A24BD3" w:rsidP="00A24BD3">
      <w:pPr>
        <w:rPr>
          <w:rFonts w:asciiTheme="minorHAnsi" w:hAnsiTheme="minorHAnsi" w:cs="Arial"/>
          <w:b/>
          <w:color w:val="808080" w:themeColor="background1" w:themeShade="80"/>
          <w:szCs w:val="24"/>
        </w:rPr>
      </w:pPr>
      <w:r w:rsidRPr="00E82F58">
        <w:rPr>
          <w:rFonts w:asciiTheme="minorHAnsi" w:hAnsiTheme="minorHAnsi" w:cs="Arial"/>
          <w:b/>
          <w:color w:val="808080" w:themeColor="background1" w:themeShade="80"/>
          <w:szCs w:val="24"/>
        </w:rPr>
        <w:t>If the pilot is successful, what are the next steps?</w:t>
      </w:r>
    </w:p>
    <w:p w14:paraId="6F5FF8C1" w14:textId="62548F19" w:rsidR="00013431" w:rsidRDefault="00A24BD3" w:rsidP="00013431">
      <w:pPr>
        <w:rPr>
          <w:rFonts w:asciiTheme="minorHAnsi" w:hAnsiTheme="minorHAnsi" w:cs="Arial"/>
          <w:szCs w:val="24"/>
        </w:rPr>
      </w:pPr>
      <w:r w:rsidRPr="00A24BD3">
        <w:rPr>
          <w:rFonts w:asciiTheme="minorHAnsi" w:hAnsiTheme="minorHAnsi" w:cs="Arial"/>
          <w:szCs w:val="24"/>
        </w:rPr>
        <w:t xml:space="preserve">If our pilot is successful, </w:t>
      </w:r>
      <w:r w:rsidR="003F6C8A">
        <w:rPr>
          <w:rFonts w:asciiTheme="minorHAnsi" w:hAnsiTheme="minorHAnsi" w:cs="Arial"/>
          <w:szCs w:val="24"/>
        </w:rPr>
        <w:t xml:space="preserve">the next step would be to develop a mobile </w:t>
      </w:r>
      <w:r w:rsidRPr="00A24BD3">
        <w:rPr>
          <w:rFonts w:asciiTheme="minorHAnsi" w:hAnsiTheme="minorHAnsi" w:cs="Arial"/>
          <w:szCs w:val="24"/>
        </w:rPr>
        <w:t xml:space="preserve">App </w:t>
      </w:r>
      <w:r w:rsidR="00013431">
        <w:rPr>
          <w:rFonts w:asciiTheme="minorHAnsi" w:hAnsiTheme="minorHAnsi" w:cs="Arial"/>
          <w:szCs w:val="24"/>
        </w:rPr>
        <w:t xml:space="preserve">which </w:t>
      </w:r>
      <w:r w:rsidRPr="008314CD">
        <w:rPr>
          <w:rFonts w:asciiTheme="minorHAnsi" w:eastAsiaTheme="minorHAnsi" w:hAnsiTheme="minorHAnsi" w:cs="Arial"/>
          <w:szCs w:val="24"/>
          <w:lang w:eastAsia="en-US"/>
        </w:rPr>
        <w:t>combine</w:t>
      </w:r>
      <w:r w:rsidR="00013431">
        <w:rPr>
          <w:rFonts w:asciiTheme="minorHAnsi" w:eastAsiaTheme="minorHAnsi" w:hAnsiTheme="minorHAnsi" w:cs="Arial"/>
          <w:szCs w:val="24"/>
          <w:lang w:eastAsia="en-US"/>
        </w:rPr>
        <w:t>s</w:t>
      </w:r>
      <w:r w:rsidRPr="008314CD">
        <w:rPr>
          <w:rFonts w:asciiTheme="minorHAnsi" w:eastAsiaTheme="minorHAnsi" w:hAnsiTheme="minorHAnsi" w:cs="Arial"/>
          <w:szCs w:val="24"/>
          <w:lang w:eastAsia="en-US"/>
        </w:rPr>
        <w:t xml:space="preserve"> all information </w:t>
      </w:r>
      <w:r w:rsidR="00013431" w:rsidRPr="00A24BD3">
        <w:rPr>
          <w:rFonts w:asciiTheme="minorHAnsi" w:hAnsiTheme="minorHAnsi" w:cs="Arial"/>
          <w:szCs w:val="24"/>
        </w:rPr>
        <w:t xml:space="preserve">to </w:t>
      </w:r>
      <w:r w:rsidR="00013431">
        <w:rPr>
          <w:rFonts w:asciiTheme="minorHAnsi" w:hAnsiTheme="minorHAnsi" w:cs="Arial"/>
          <w:szCs w:val="24"/>
        </w:rPr>
        <w:t xml:space="preserve">strengthen real data collection and exchange, implementing crowd sourcing in Quechua speaking smallholder communities. </w:t>
      </w:r>
      <w:bookmarkEnd w:id="1"/>
      <w:bookmarkEnd w:id="2"/>
    </w:p>
    <w:sectPr w:rsidR="00013431" w:rsidSect="006148CD">
      <w:headerReference w:type="default" r:id="rId8"/>
      <w:footerReference w:type="even" r:id="rId9"/>
      <w:footerReference w:type="default" r:id="rId10"/>
      <w:pgSz w:w="12240" w:h="15840"/>
      <w:pgMar w:top="1843"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FB130" w14:textId="77777777" w:rsidR="00F5449C" w:rsidRDefault="00F5449C" w:rsidP="0082230A">
      <w:r>
        <w:separator/>
      </w:r>
    </w:p>
  </w:endnote>
  <w:endnote w:type="continuationSeparator" w:id="0">
    <w:p w14:paraId="6B088024" w14:textId="77777777" w:rsidR="00F5449C" w:rsidRDefault="00F5449C"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5EAE"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40D6E" w14:textId="77777777" w:rsidR="0082230A" w:rsidRDefault="0082230A" w:rsidP="0082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A155B" w14:textId="58ADFD2B"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E20CCA">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E20CCA">
      <w:rPr>
        <w:rStyle w:val="PageNumber"/>
        <w:rFonts w:asciiTheme="minorHAnsi" w:hAnsiTheme="minorHAnsi"/>
        <w:noProof/>
      </w:rPr>
      <w:t>2</w:t>
    </w:r>
    <w:r w:rsidRPr="0082230A">
      <w:rPr>
        <w:rStyle w:val="PageNumber"/>
        <w:rFonts w:asciiTheme="minorHAnsi" w:hAnsiTheme="minorHAnsi"/>
      </w:rPr>
      <w:fldChar w:fldCharType="end"/>
    </w:r>
  </w:p>
  <w:p w14:paraId="0BA22385" w14:textId="77777777"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val="es-AR" w:eastAsia="es-AR"/>
      </w:rPr>
      <mc:AlternateContent>
        <mc:Choice Requires="wps">
          <w:drawing>
            <wp:anchor distT="0" distB="0" distL="114300" distR="114300" simplePos="0" relativeHeight="251658240" behindDoc="0" locked="0" layoutInCell="1" allowOverlap="1" wp14:anchorId="6A66F4E8" wp14:editId="0ACE65A4">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B63E51" w14:textId="77777777"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708187E8" w14:textId="77777777"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val="es-AR" w:eastAsia="es-AR"/>
      </w:rPr>
      <w:drawing>
        <wp:inline distT="0" distB="0" distL="0" distR="0" wp14:anchorId="2B1DF3A2" wp14:editId="37186A64">
          <wp:extent cx="539496" cy="539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66396886" w14:textId="77777777"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402D3" w14:textId="77777777" w:rsidR="00F5449C" w:rsidRDefault="00F5449C" w:rsidP="0082230A">
      <w:r>
        <w:separator/>
      </w:r>
    </w:p>
  </w:footnote>
  <w:footnote w:type="continuationSeparator" w:id="0">
    <w:p w14:paraId="716E991A" w14:textId="77777777" w:rsidR="00F5449C" w:rsidRDefault="00F5449C" w:rsidP="0082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95661" w14:textId="77777777" w:rsidR="0082230A" w:rsidRPr="00EC0A3B" w:rsidRDefault="006148CD">
    <w:pPr>
      <w:pStyle w:val="Header"/>
      <w:rPr>
        <w:rFonts w:asciiTheme="minorHAnsi" w:hAnsiTheme="minorHAnsi"/>
        <w:b/>
      </w:rPr>
    </w:pPr>
    <w:r>
      <w:rPr>
        <w:noProof/>
        <w:lang w:val="es-AR" w:eastAsia="es-AR"/>
      </w:rPr>
      <w:drawing>
        <wp:anchor distT="0" distB="0" distL="114300" distR="114300" simplePos="0" relativeHeight="251661312" behindDoc="0" locked="0" layoutInCell="1" allowOverlap="1" wp14:anchorId="0A955A26" wp14:editId="1EB024EB">
          <wp:simplePos x="0" y="0"/>
          <wp:positionH relativeFrom="column">
            <wp:posOffset>5219700</wp:posOffset>
          </wp:positionH>
          <wp:positionV relativeFrom="paragraph">
            <wp:posOffset>-323850</wp:posOffset>
          </wp:positionV>
          <wp:extent cx="752475" cy="752475"/>
          <wp:effectExtent l="0" t="0" r="9525" b="9525"/>
          <wp:wrapSquare wrapText="bothSides"/>
          <wp:docPr id="12" name="Picture 12" descr="Resultado de imagen para grupo yanap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grupo yanap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33FF">
      <w:rPr>
        <w:rFonts w:asciiTheme="minorHAnsi" w:hAnsiTheme="minorHAnsi"/>
        <w:b/>
        <w:noProof/>
        <w:lang w:val="es-AR" w:eastAsia="es-AR"/>
      </w:rPr>
      <w:drawing>
        <wp:anchor distT="0" distB="0" distL="114300" distR="114300" simplePos="0" relativeHeight="251660288" behindDoc="0" locked="0" layoutInCell="1" allowOverlap="1" wp14:anchorId="66851F4A" wp14:editId="1C0E4482">
          <wp:simplePos x="0" y="0"/>
          <wp:positionH relativeFrom="column">
            <wp:posOffset>85725</wp:posOffset>
          </wp:positionH>
          <wp:positionV relativeFrom="paragraph">
            <wp:posOffset>-323850</wp:posOffset>
          </wp:positionV>
          <wp:extent cx="1447800" cy="685800"/>
          <wp:effectExtent l="0" t="0" r="0" b="0"/>
          <wp:wrapSquare wrapText="bothSides"/>
          <wp:docPr id="13" name="Picture 13" descr="C:\Users\mgatto\AppData\Local\Microsoft\Windows\INetCache\Content.Word\CIP_Logo_12c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atto\AppData\Local\Microsoft\Windows\INetCache\Content.Word\CIP_Logo_12cm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3659">
      <w:rPr>
        <w:rFonts w:asciiTheme="minorHAnsi" w:hAnsiTheme="minorHAnsi"/>
        <w:b/>
      </w:rPr>
      <w:tab/>
    </w:r>
    <w:r w:rsidR="00C93659">
      <w:rPr>
        <w:rFonts w:asciiTheme="minorHAnsi" w:hAnsiTheme="minorHAns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461D76"/>
    <w:multiLevelType w:val="hybridMultilevel"/>
    <w:tmpl w:val="C366C8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13431"/>
    <w:rsid w:val="000137A5"/>
    <w:rsid w:val="00025204"/>
    <w:rsid w:val="00077B32"/>
    <w:rsid w:val="000D2BB2"/>
    <w:rsid w:val="000D3C39"/>
    <w:rsid w:val="000D6E0A"/>
    <w:rsid w:val="000F02EF"/>
    <w:rsid w:val="00131D73"/>
    <w:rsid w:val="001533FF"/>
    <w:rsid w:val="001A59C1"/>
    <w:rsid w:val="001B055A"/>
    <w:rsid w:val="001B642F"/>
    <w:rsid w:val="00210BBF"/>
    <w:rsid w:val="002C4BB1"/>
    <w:rsid w:val="00316F50"/>
    <w:rsid w:val="00333A36"/>
    <w:rsid w:val="003444A1"/>
    <w:rsid w:val="00351B94"/>
    <w:rsid w:val="003841B5"/>
    <w:rsid w:val="00384C9F"/>
    <w:rsid w:val="0038510B"/>
    <w:rsid w:val="00395795"/>
    <w:rsid w:val="003A4932"/>
    <w:rsid w:val="003C3EAD"/>
    <w:rsid w:val="003E26E9"/>
    <w:rsid w:val="003F6C8A"/>
    <w:rsid w:val="00422901"/>
    <w:rsid w:val="00430BF5"/>
    <w:rsid w:val="004B70FE"/>
    <w:rsid w:val="004E54E7"/>
    <w:rsid w:val="0051658E"/>
    <w:rsid w:val="005F3F01"/>
    <w:rsid w:val="006148CD"/>
    <w:rsid w:val="006242A8"/>
    <w:rsid w:val="0068688D"/>
    <w:rsid w:val="006E61DF"/>
    <w:rsid w:val="007039F9"/>
    <w:rsid w:val="007C110C"/>
    <w:rsid w:val="007C5C69"/>
    <w:rsid w:val="007D4C87"/>
    <w:rsid w:val="0082209F"/>
    <w:rsid w:val="0082230A"/>
    <w:rsid w:val="008D153C"/>
    <w:rsid w:val="00983989"/>
    <w:rsid w:val="00995B37"/>
    <w:rsid w:val="009D5B23"/>
    <w:rsid w:val="00A16537"/>
    <w:rsid w:val="00A20585"/>
    <w:rsid w:val="00A24BD3"/>
    <w:rsid w:val="00A5147C"/>
    <w:rsid w:val="00A66B7B"/>
    <w:rsid w:val="00A72890"/>
    <w:rsid w:val="00AC7362"/>
    <w:rsid w:val="00AE6E49"/>
    <w:rsid w:val="00B24F13"/>
    <w:rsid w:val="00B30D9C"/>
    <w:rsid w:val="00B8710D"/>
    <w:rsid w:val="00BB37A4"/>
    <w:rsid w:val="00BC6A12"/>
    <w:rsid w:val="00BE3C0D"/>
    <w:rsid w:val="00C1634B"/>
    <w:rsid w:val="00C609CC"/>
    <w:rsid w:val="00C93659"/>
    <w:rsid w:val="00D85FAE"/>
    <w:rsid w:val="00DA1FE9"/>
    <w:rsid w:val="00DE1BFF"/>
    <w:rsid w:val="00E12F7F"/>
    <w:rsid w:val="00E20CCA"/>
    <w:rsid w:val="00E278ED"/>
    <w:rsid w:val="00E5190D"/>
    <w:rsid w:val="00E540C1"/>
    <w:rsid w:val="00E63177"/>
    <w:rsid w:val="00E82F58"/>
    <w:rsid w:val="00EC0A3B"/>
    <w:rsid w:val="00ED2DB1"/>
    <w:rsid w:val="00EF527D"/>
    <w:rsid w:val="00F22AEA"/>
    <w:rsid w:val="00F32931"/>
    <w:rsid w:val="00F5449C"/>
    <w:rsid w:val="00F61729"/>
    <w:rsid w:val="00F87D3B"/>
    <w:rsid w:val="00FA4757"/>
    <w:rsid w:val="00FC0436"/>
    <w:rsid w:val="00FD0487"/>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4FE1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character" w:styleId="CommentReference">
    <w:name w:val="annotation reference"/>
    <w:basedOn w:val="DefaultParagraphFont"/>
    <w:uiPriority w:val="99"/>
    <w:semiHidden/>
    <w:unhideWhenUsed/>
    <w:rsid w:val="00C1634B"/>
    <w:rPr>
      <w:sz w:val="16"/>
      <w:szCs w:val="16"/>
    </w:rPr>
  </w:style>
  <w:style w:type="paragraph" w:styleId="CommentText">
    <w:name w:val="annotation text"/>
    <w:basedOn w:val="Normal"/>
    <w:link w:val="CommentTextChar"/>
    <w:uiPriority w:val="99"/>
    <w:semiHidden/>
    <w:unhideWhenUsed/>
    <w:rsid w:val="00C1634B"/>
    <w:rPr>
      <w:sz w:val="20"/>
    </w:rPr>
  </w:style>
  <w:style w:type="character" w:customStyle="1" w:styleId="CommentTextChar">
    <w:name w:val="Comment Text Char"/>
    <w:basedOn w:val="DefaultParagraphFont"/>
    <w:link w:val="CommentText"/>
    <w:uiPriority w:val="99"/>
    <w:semiHidden/>
    <w:rsid w:val="00C1634B"/>
    <w:rPr>
      <w:rFonts w:ascii="Book Antiqua" w:eastAsia="MS Mincho" w:hAnsi="Book Antiqua" w:cs="Times New Roman"/>
      <w:sz w:val="20"/>
      <w:szCs w:val="20"/>
      <w:lang w:eastAsia="ja-JP"/>
    </w:rPr>
  </w:style>
  <w:style w:type="paragraph" w:styleId="ListParagraph">
    <w:name w:val="List Paragraph"/>
    <w:basedOn w:val="Normal"/>
    <w:uiPriority w:val="34"/>
    <w:qFormat/>
    <w:rsid w:val="00C1634B"/>
    <w:pPr>
      <w:ind w:left="720"/>
      <w:contextualSpacing/>
    </w:pPr>
  </w:style>
  <w:style w:type="table" w:styleId="TableGrid">
    <w:name w:val="Table Grid"/>
    <w:basedOn w:val="TableNormal"/>
    <w:uiPriority w:val="39"/>
    <w:rsid w:val="00C1634B"/>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34B"/>
    <w:rPr>
      <w:rFonts w:ascii="Segoe UI" w:eastAsia="MS Mincho"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6242A8"/>
    <w:rPr>
      <w:b/>
      <w:bCs/>
    </w:rPr>
  </w:style>
  <w:style w:type="character" w:customStyle="1" w:styleId="CommentSubjectChar">
    <w:name w:val="Comment Subject Char"/>
    <w:basedOn w:val="CommentTextChar"/>
    <w:link w:val="CommentSubject"/>
    <w:uiPriority w:val="99"/>
    <w:semiHidden/>
    <w:rsid w:val="006242A8"/>
    <w:rPr>
      <w:rFonts w:ascii="Book Antiqua" w:eastAsia="MS Mincho" w:hAnsi="Book Antiqu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ACAED5-29F8-4085-86F0-D41E648F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912</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Juarez, Henry (CIP)</cp:lastModifiedBy>
  <cp:revision>4</cp:revision>
  <cp:lastPrinted>2017-09-08T21:10:00Z</cp:lastPrinted>
  <dcterms:created xsi:type="dcterms:W3CDTF">2017-09-08T21:13:00Z</dcterms:created>
  <dcterms:modified xsi:type="dcterms:W3CDTF">2017-09-08T21:22:00Z</dcterms:modified>
</cp:coreProperties>
</file>